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B41D7" w:rsidRDefault="005B41D7" w:rsidP="005B41D7">
      <w:pPr>
        <w:spacing w:line="360" w:lineRule="auto"/>
        <w:ind w:firstLine="720"/>
        <w:jc w:val="center"/>
        <w:rPr>
          <w:rFonts w:ascii="Times New Roman" w:eastAsia="Times New Roman" w:hAnsi="Times New Roman" w:cs="Times New Roman"/>
          <w:b/>
          <w:sz w:val="24"/>
          <w:szCs w:val="24"/>
        </w:rPr>
      </w:pPr>
    </w:p>
    <w:p w:rsidR="00860D45" w:rsidRPr="00217CCA" w:rsidRDefault="00860D45" w:rsidP="005B41D7">
      <w:pPr>
        <w:spacing w:line="360" w:lineRule="auto"/>
        <w:ind w:firstLine="720"/>
        <w:jc w:val="center"/>
        <w:rPr>
          <w:rFonts w:ascii="Times New Roman" w:eastAsia="Times New Roman" w:hAnsi="Times New Roman" w:cs="Times New Roman"/>
          <w:b/>
          <w:sz w:val="24"/>
          <w:szCs w:val="24"/>
        </w:rPr>
      </w:pPr>
      <w:r w:rsidRPr="00217CCA">
        <w:rPr>
          <w:rFonts w:ascii="Times New Roman" w:eastAsia="Times New Roman" w:hAnsi="Times New Roman" w:cs="Times New Roman"/>
          <w:b/>
          <w:sz w:val="24"/>
          <w:szCs w:val="24"/>
        </w:rPr>
        <w:t>ТРЕБОВАНИЯ К УСЛОВИЯМ РЕАЛИЗАЦИИ ПРОГРАММЫ НАЧАЛЬНОГО ОБЩЕГО ОБРАЗОВАНИЯ</w:t>
      </w:r>
    </w:p>
    <w:p w:rsidR="00860D45" w:rsidRPr="00217CCA" w:rsidRDefault="00860D45" w:rsidP="005B41D7">
      <w:pPr>
        <w:spacing w:line="360" w:lineRule="auto"/>
        <w:ind w:firstLine="720"/>
        <w:jc w:val="both"/>
        <w:rPr>
          <w:rFonts w:ascii="Times New Roman" w:eastAsia="Times New Roman" w:hAnsi="Times New Roman" w:cs="Times New Roman"/>
          <w:b/>
          <w:sz w:val="24"/>
          <w:szCs w:val="24"/>
        </w:rPr>
      </w:pPr>
      <w:r w:rsidRPr="00217CCA">
        <w:rPr>
          <w:rFonts w:ascii="Times New Roman" w:eastAsia="Times New Roman" w:hAnsi="Times New Roman" w:cs="Times New Roman"/>
          <w:b/>
          <w:sz w:val="24"/>
          <w:szCs w:val="24"/>
        </w:rPr>
        <w:t>1.Общесистемные требования</w:t>
      </w:r>
    </w:p>
    <w:p w:rsidR="00860D45" w:rsidRPr="00217CCA" w:rsidRDefault="00860D45" w:rsidP="005B41D7">
      <w:pPr>
        <w:widowControl/>
        <w:spacing w:line="360" w:lineRule="auto"/>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color w:val="000000"/>
          <w:sz w:val="24"/>
          <w:szCs w:val="24"/>
        </w:rPr>
        <w:t xml:space="preserve">Система условий реализации программы начального общего образования, созданная в образовательной организации, направлена </w:t>
      </w:r>
      <w:proofErr w:type="gramStart"/>
      <w:r w:rsidRPr="00217CCA">
        <w:rPr>
          <w:rFonts w:ascii="Times New Roman" w:eastAsia="Times New Roman" w:hAnsi="Times New Roman" w:cs="Times New Roman"/>
          <w:color w:val="000000"/>
          <w:sz w:val="24"/>
          <w:szCs w:val="24"/>
        </w:rPr>
        <w:t>на</w:t>
      </w:r>
      <w:proofErr w:type="gramEnd"/>
      <w:r w:rsidRPr="00217CCA">
        <w:rPr>
          <w:rFonts w:ascii="Times New Roman" w:eastAsia="Times New Roman" w:hAnsi="Times New Roman" w:cs="Times New Roman"/>
          <w:color w:val="000000"/>
          <w:sz w:val="24"/>
          <w:szCs w:val="24"/>
        </w:rPr>
        <w:t>:</w:t>
      </w:r>
    </w:p>
    <w:p w:rsidR="00860D45" w:rsidRPr="00217CCA" w:rsidRDefault="00860D45" w:rsidP="005B41D7">
      <w:pPr>
        <w:widowControl/>
        <w:spacing w:line="360" w:lineRule="auto"/>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color w:val="000000"/>
          <w:sz w:val="24"/>
          <w:szCs w:val="24"/>
        </w:rPr>
        <w:t xml:space="preserve">- достижение </w:t>
      </w:r>
      <w:proofErr w:type="gramStart"/>
      <w:r w:rsidRPr="00217CCA">
        <w:rPr>
          <w:rFonts w:ascii="Times New Roman" w:eastAsia="Times New Roman" w:hAnsi="Times New Roman" w:cs="Times New Roman"/>
          <w:color w:val="000000"/>
          <w:sz w:val="24"/>
          <w:szCs w:val="24"/>
        </w:rPr>
        <w:t>обучающимися</w:t>
      </w:r>
      <w:proofErr w:type="gramEnd"/>
      <w:r w:rsidRPr="00217CCA">
        <w:rPr>
          <w:rFonts w:ascii="Times New Roman" w:eastAsia="Times New Roman" w:hAnsi="Times New Roman" w:cs="Times New Roman"/>
          <w:color w:val="000000"/>
          <w:sz w:val="24"/>
          <w:szCs w:val="24"/>
        </w:rPr>
        <w:t xml:space="preserve"> планируемых результатов освоения программы начального общего образования, в том числе адаптированной;</w:t>
      </w:r>
    </w:p>
    <w:p w:rsidR="00860D45" w:rsidRPr="00217CCA" w:rsidRDefault="00860D45" w:rsidP="005B41D7">
      <w:pPr>
        <w:widowControl/>
        <w:spacing w:line="360" w:lineRule="auto"/>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color w:val="000000"/>
          <w:sz w:val="24"/>
          <w:szCs w:val="24"/>
        </w:rPr>
        <w:t>- развитие личности, её способностей, удовлетворение образовательных потребностей и интересов, самореализацию обучающихся, в том числе одарённых, через организацию урочной и внеурочной деятельности, социальных практик, включая общественно полезную деятельность, профессиональные пробы, практическую подготовку, использование возможностей организаций дополнительного образования и социальных партнёров;</w:t>
      </w:r>
    </w:p>
    <w:p w:rsidR="00860D45" w:rsidRPr="00217CCA" w:rsidRDefault="00860D45" w:rsidP="005B41D7">
      <w:pPr>
        <w:widowControl/>
        <w:spacing w:line="360" w:lineRule="auto"/>
        <w:ind w:firstLine="720"/>
        <w:jc w:val="both"/>
        <w:rPr>
          <w:rFonts w:ascii="Times New Roman" w:eastAsia="Times New Roman" w:hAnsi="Times New Roman" w:cs="Times New Roman"/>
          <w:sz w:val="24"/>
          <w:szCs w:val="24"/>
        </w:rPr>
      </w:pPr>
      <w:proofErr w:type="gramStart"/>
      <w:r w:rsidRPr="00217CCA">
        <w:rPr>
          <w:rFonts w:ascii="Times New Roman" w:eastAsia="Times New Roman" w:hAnsi="Times New Roman" w:cs="Times New Roman"/>
          <w:color w:val="000000"/>
          <w:sz w:val="24"/>
          <w:szCs w:val="24"/>
        </w:rPr>
        <w:t>- формирование функциональной грамотности обучающихся (способности решать</w:t>
      </w:r>
      <w:proofErr w:type="gramEnd"/>
      <w:r w:rsidRPr="00217CCA">
        <w:rPr>
          <w:rFonts w:ascii="Times New Roman" w:eastAsia="Times New Roman" w:hAnsi="Times New Roman" w:cs="Times New Roman"/>
          <w:color w:val="000000"/>
          <w:sz w:val="24"/>
          <w:szCs w:val="24"/>
        </w:rPr>
        <w:t xml:space="preserve"> учебные задачи и жизненные проблемные ситуации на основе сформированных предметных, </w:t>
      </w:r>
      <w:proofErr w:type="spellStart"/>
      <w:r w:rsidRPr="00217CCA">
        <w:rPr>
          <w:rFonts w:ascii="Times New Roman" w:eastAsia="Times New Roman" w:hAnsi="Times New Roman" w:cs="Times New Roman"/>
          <w:color w:val="000000"/>
          <w:sz w:val="24"/>
          <w:szCs w:val="24"/>
        </w:rPr>
        <w:t>метапредметных</w:t>
      </w:r>
      <w:proofErr w:type="spellEnd"/>
      <w:r w:rsidRPr="00217CCA">
        <w:rPr>
          <w:rFonts w:ascii="Times New Roman" w:eastAsia="Times New Roman" w:hAnsi="Times New Roman" w:cs="Times New Roman"/>
          <w:color w:val="000000"/>
          <w:sz w:val="24"/>
          <w:szCs w:val="24"/>
        </w:rPr>
        <w:t xml:space="preserve"> и универсальных способов деятельности), включающей овладение ключевыми навыками, составляющими основу дальнейшего успешного образования и ориентацию в мире профессий;</w:t>
      </w:r>
    </w:p>
    <w:p w:rsidR="00860D45" w:rsidRPr="00217CCA" w:rsidRDefault="00860D45" w:rsidP="005B41D7">
      <w:pPr>
        <w:widowControl/>
        <w:spacing w:line="360" w:lineRule="auto"/>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color w:val="000000"/>
          <w:sz w:val="24"/>
          <w:szCs w:val="24"/>
        </w:rPr>
        <w:t>- формирование социокультурных и духовно-нравственных ценностей обучающихся, основ их гражданственности, российской гражданской идентичности;</w:t>
      </w:r>
    </w:p>
    <w:p w:rsidR="00860D45" w:rsidRPr="00217CCA" w:rsidRDefault="00860D45" w:rsidP="005B41D7">
      <w:pPr>
        <w:widowControl/>
        <w:spacing w:line="360" w:lineRule="auto"/>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color w:val="000000"/>
          <w:sz w:val="24"/>
          <w:szCs w:val="24"/>
        </w:rPr>
        <w:t>- индивидуализацию процесса образования посредством проектирования и реализации индивидуальных учебных планов, обеспечения эффективной самостоятельной работы обучающихся при поддержке педагогических работников;</w:t>
      </w:r>
    </w:p>
    <w:p w:rsidR="00860D45" w:rsidRPr="00217CCA" w:rsidRDefault="00860D45" w:rsidP="005B41D7">
      <w:pPr>
        <w:widowControl/>
        <w:spacing w:line="360" w:lineRule="auto"/>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color w:val="000000"/>
          <w:sz w:val="24"/>
          <w:szCs w:val="24"/>
        </w:rPr>
        <w:t>- участие обучающихся, родителей (законных представителей) несовершеннолетних обучающихся и педагогических работников в проектировании и развитии программы начального общего образования и условий её реализации, учитывающих особенности развития и возможности обучающихся;</w:t>
      </w:r>
    </w:p>
    <w:p w:rsidR="00860D45" w:rsidRPr="00217CCA" w:rsidRDefault="00860D45" w:rsidP="005B41D7">
      <w:pPr>
        <w:widowControl/>
        <w:spacing w:line="360" w:lineRule="auto"/>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color w:val="000000"/>
          <w:sz w:val="24"/>
          <w:szCs w:val="24"/>
        </w:rPr>
        <w:t>- включение обучающихся в процессы преобразования социальной среды (класса, школы), формирования у них лидерских качеств, опыта социальной деятельности, реализации социальных проектов и программ при поддержке педагогических работников;</w:t>
      </w:r>
    </w:p>
    <w:p w:rsidR="00860D45" w:rsidRPr="00217CCA" w:rsidRDefault="00860D45" w:rsidP="005B41D7">
      <w:pPr>
        <w:widowControl/>
        <w:spacing w:line="360" w:lineRule="auto"/>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color w:val="000000"/>
          <w:sz w:val="24"/>
          <w:szCs w:val="24"/>
        </w:rPr>
        <w:t xml:space="preserve">- формирование у </w:t>
      </w:r>
      <w:proofErr w:type="gramStart"/>
      <w:r w:rsidRPr="00217CCA">
        <w:rPr>
          <w:rFonts w:ascii="Times New Roman" w:eastAsia="Times New Roman" w:hAnsi="Times New Roman" w:cs="Times New Roman"/>
          <w:color w:val="000000"/>
          <w:sz w:val="24"/>
          <w:szCs w:val="24"/>
        </w:rPr>
        <w:t>обучающихся</w:t>
      </w:r>
      <w:proofErr w:type="gramEnd"/>
      <w:r w:rsidRPr="00217CCA">
        <w:rPr>
          <w:rFonts w:ascii="Times New Roman" w:eastAsia="Times New Roman" w:hAnsi="Times New Roman" w:cs="Times New Roman"/>
          <w:color w:val="000000"/>
          <w:sz w:val="24"/>
          <w:szCs w:val="24"/>
        </w:rPr>
        <w:t xml:space="preserve"> первичного опыта самостоятельной образовательной, общественной, проектной, учебно исследовательской, спортивно-оздоровительной и творческой деятельности;</w:t>
      </w:r>
    </w:p>
    <w:p w:rsidR="00860D45" w:rsidRPr="00217CCA" w:rsidRDefault="00860D45" w:rsidP="005B41D7">
      <w:pPr>
        <w:widowControl/>
        <w:spacing w:line="360" w:lineRule="auto"/>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color w:val="000000"/>
          <w:sz w:val="24"/>
          <w:szCs w:val="24"/>
        </w:rPr>
        <w:lastRenderedPageBreak/>
        <w:t>- формирование у обучающихся экологической грамотности, навыков здорового и безопасного для человека и окружающей его среды образа жизни;</w:t>
      </w:r>
    </w:p>
    <w:p w:rsidR="00860D45" w:rsidRPr="00217CCA" w:rsidRDefault="00860D45" w:rsidP="005B41D7">
      <w:pPr>
        <w:widowControl/>
        <w:spacing w:line="360" w:lineRule="auto"/>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color w:val="000000"/>
          <w:sz w:val="24"/>
          <w:szCs w:val="24"/>
        </w:rPr>
        <w:t xml:space="preserve">- использование в образовательной деятельности современных образовательных технологий, </w:t>
      </w:r>
      <w:proofErr w:type="gramStart"/>
      <w:r w:rsidRPr="00217CCA">
        <w:rPr>
          <w:rFonts w:ascii="Times New Roman" w:eastAsia="Times New Roman" w:hAnsi="Times New Roman" w:cs="Times New Roman"/>
          <w:color w:val="000000"/>
          <w:sz w:val="24"/>
          <w:szCs w:val="24"/>
        </w:rPr>
        <w:t>направленных</w:t>
      </w:r>
      <w:proofErr w:type="gramEnd"/>
      <w:r w:rsidRPr="00217CCA">
        <w:rPr>
          <w:rFonts w:ascii="Times New Roman" w:eastAsia="Times New Roman" w:hAnsi="Times New Roman" w:cs="Times New Roman"/>
          <w:color w:val="000000"/>
          <w:sz w:val="24"/>
          <w:szCs w:val="24"/>
        </w:rPr>
        <w:t xml:space="preserve"> в том числе на воспитание обучающихся и развитие различных форм наставничества;</w:t>
      </w:r>
    </w:p>
    <w:p w:rsidR="00860D45" w:rsidRPr="00217CCA" w:rsidRDefault="00860D45" w:rsidP="005B41D7">
      <w:pPr>
        <w:widowControl/>
        <w:spacing w:line="360" w:lineRule="auto"/>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color w:val="000000"/>
          <w:sz w:val="24"/>
          <w:szCs w:val="24"/>
        </w:rPr>
        <w:t>- обновление содержания программы начального общего образования, методик и технологий её реализации в соответствии с динамикой развития системы образования, запросов обучающихся, родителей (законных представителей) несовершеннолетних обучающихся с учётом национальных и культурных особенностей субъекта Российской Федерации;</w:t>
      </w:r>
    </w:p>
    <w:p w:rsidR="00860D45" w:rsidRPr="00217CCA" w:rsidRDefault="00860D45" w:rsidP="005B41D7">
      <w:pPr>
        <w:widowControl/>
        <w:spacing w:line="360" w:lineRule="auto"/>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color w:val="000000"/>
          <w:sz w:val="24"/>
          <w:szCs w:val="24"/>
        </w:rPr>
        <w:t>- эффективное использование профессионального и творческого потенциала педагогических и руководящих работников организации, повышения их профессиональной, коммуникативной, информационной и правовой компетентности;</w:t>
      </w:r>
    </w:p>
    <w:p w:rsidR="00860D45" w:rsidRPr="00217CCA" w:rsidRDefault="00860D45" w:rsidP="005B41D7">
      <w:pPr>
        <w:widowControl/>
        <w:spacing w:line="360" w:lineRule="auto"/>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color w:val="000000"/>
          <w:sz w:val="24"/>
          <w:szCs w:val="24"/>
        </w:rPr>
        <w:t>- эффективное управление организацией с использованием ИКТ, современных механизмов финансирования реализации программ начального общего образования.</w:t>
      </w:r>
    </w:p>
    <w:p w:rsidR="00860D45" w:rsidRPr="00217CCA" w:rsidRDefault="00860D45" w:rsidP="005B41D7">
      <w:pPr>
        <w:widowControl/>
        <w:spacing w:line="360" w:lineRule="auto"/>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color w:val="000000"/>
          <w:sz w:val="24"/>
          <w:szCs w:val="24"/>
        </w:rPr>
        <w:t>При реализации настоящей образовательной программы начального общего образования в рамках сетевого взаимодействия используются ресурсы иных организаций, направленные на обеспечение качества условий реализации образовательной деятельности.</w:t>
      </w:r>
    </w:p>
    <w:p w:rsidR="00860D45" w:rsidRPr="00217CCA" w:rsidRDefault="00860D45" w:rsidP="005B41D7">
      <w:pPr>
        <w:spacing w:line="360" w:lineRule="auto"/>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Система условий реализации программы начального общего образования, созданная в образовательной организации, направлена </w:t>
      </w:r>
      <w:proofErr w:type="gramStart"/>
      <w:r w:rsidRPr="00217CCA">
        <w:rPr>
          <w:rFonts w:ascii="Times New Roman" w:eastAsia="Times New Roman" w:hAnsi="Times New Roman" w:cs="Times New Roman"/>
          <w:sz w:val="24"/>
          <w:szCs w:val="24"/>
        </w:rPr>
        <w:t>на</w:t>
      </w:r>
      <w:proofErr w:type="gramEnd"/>
      <w:r w:rsidRPr="00217CCA">
        <w:rPr>
          <w:rFonts w:ascii="Times New Roman" w:eastAsia="Times New Roman" w:hAnsi="Times New Roman" w:cs="Times New Roman"/>
          <w:sz w:val="24"/>
          <w:szCs w:val="24"/>
        </w:rPr>
        <w:t>:</w:t>
      </w:r>
    </w:p>
    <w:p w:rsidR="00860D45" w:rsidRPr="00217CCA" w:rsidRDefault="00860D45" w:rsidP="005B41D7">
      <w:pPr>
        <w:spacing w:line="360" w:lineRule="auto"/>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 достижение </w:t>
      </w:r>
      <w:proofErr w:type="gramStart"/>
      <w:r w:rsidRPr="00217CCA">
        <w:rPr>
          <w:rFonts w:ascii="Times New Roman" w:eastAsia="Times New Roman" w:hAnsi="Times New Roman" w:cs="Times New Roman"/>
          <w:sz w:val="24"/>
          <w:szCs w:val="24"/>
        </w:rPr>
        <w:t>обучающимися</w:t>
      </w:r>
      <w:proofErr w:type="gramEnd"/>
      <w:r w:rsidRPr="00217CCA">
        <w:rPr>
          <w:rFonts w:ascii="Times New Roman" w:eastAsia="Times New Roman" w:hAnsi="Times New Roman" w:cs="Times New Roman"/>
          <w:sz w:val="24"/>
          <w:szCs w:val="24"/>
        </w:rPr>
        <w:t xml:space="preserve"> планируемых результатов освоения программы начального общего образования, в том числе адаптированной;</w:t>
      </w:r>
    </w:p>
    <w:p w:rsidR="00860D45" w:rsidRPr="00217CCA" w:rsidRDefault="00860D45" w:rsidP="005B41D7">
      <w:pPr>
        <w:spacing w:line="360" w:lineRule="auto"/>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развитие личности, её способностей, удовлетворение образовательных потребностей и интересов, самореализацию обучающихся, в том числе одарённых, через организацию урочной и внеурочной деятельности, социальных практик, включая общественно полезную деятельность, профессиональные пробы, практическую подготовку, использование возможностей организаций дополнительного образования и социальных партнёров;</w:t>
      </w:r>
    </w:p>
    <w:p w:rsidR="00860D45" w:rsidRPr="00217CCA" w:rsidRDefault="00860D45" w:rsidP="005B41D7">
      <w:pPr>
        <w:spacing w:line="360" w:lineRule="auto"/>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 формирование функциональной грамотности обучающихся (способности решать учебные задачи и жизненные проблемные ситуации на основе сформированных предметных, </w:t>
      </w:r>
      <w:proofErr w:type="spellStart"/>
      <w:r w:rsidRPr="00217CCA">
        <w:rPr>
          <w:rFonts w:ascii="Times New Roman" w:eastAsia="Times New Roman" w:hAnsi="Times New Roman" w:cs="Times New Roman"/>
          <w:sz w:val="24"/>
          <w:szCs w:val="24"/>
        </w:rPr>
        <w:t>метапредметных</w:t>
      </w:r>
      <w:proofErr w:type="spellEnd"/>
      <w:r w:rsidRPr="00217CCA">
        <w:rPr>
          <w:rFonts w:ascii="Times New Roman" w:eastAsia="Times New Roman" w:hAnsi="Times New Roman" w:cs="Times New Roman"/>
          <w:sz w:val="24"/>
          <w:szCs w:val="24"/>
        </w:rPr>
        <w:t xml:space="preserve"> и универсальных способов деятельности), включающей овладение ключевыми навыками, составляющими основу дальнейшего успешного образования и ориентацию в мире профессий;</w:t>
      </w:r>
    </w:p>
    <w:p w:rsidR="00860D45" w:rsidRPr="00217CCA" w:rsidRDefault="00860D45" w:rsidP="005B41D7">
      <w:pPr>
        <w:spacing w:line="360" w:lineRule="auto"/>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 формирование социокультурных и духовно-нравственных ценностей </w:t>
      </w:r>
      <w:r w:rsidRPr="00217CCA">
        <w:rPr>
          <w:rFonts w:ascii="Times New Roman" w:eastAsia="Times New Roman" w:hAnsi="Times New Roman" w:cs="Times New Roman"/>
          <w:sz w:val="24"/>
          <w:szCs w:val="24"/>
        </w:rPr>
        <w:lastRenderedPageBreak/>
        <w:t>обучающихся, основ их гражданственности, российской гражданской идентичности;</w:t>
      </w:r>
    </w:p>
    <w:p w:rsidR="00860D45" w:rsidRPr="00217CCA" w:rsidRDefault="00860D45" w:rsidP="005B41D7">
      <w:pPr>
        <w:spacing w:line="360" w:lineRule="auto"/>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индивидуализацию процесса образования посредством проектирования и реализации индивидуальных учебных планов, обеспечения эффективной самостоятельной работы обучающихся при поддержке педагогических работников;</w:t>
      </w:r>
    </w:p>
    <w:p w:rsidR="00860D45" w:rsidRPr="00217CCA" w:rsidRDefault="00860D45" w:rsidP="005B41D7">
      <w:pPr>
        <w:spacing w:line="360" w:lineRule="auto"/>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участие обучающихся, родителей (законных представителей) несовершеннолетних обучающихся и педагогических работников в проектировании и развитии программы начального общего образования и условий её реализации, учитывающих особенности развития и возможности обучающихся;</w:t>
      </w:r>
    </w:p>
    <w:p w:rsidR="00860D45" w:rsidRPr="00217CCA" w:rsidRDefault="00860D45" w:rsidP="005B41D7">
      <w:pPr>
        <w:spacing w:line="360" w:lineRule="auto"/>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включение обучающихся в процессы преобразования социальной среды (класса, школы), формирования у них лидерских качеств, опыта социальной деятельности, реализации социальных проектов и программ при поддержке педагогических работников;</w:t>
      </w:r>
    </w:p>
    <w:p w:rsidR="00860D45" w:rsidRPr="00217CCA" w:rsidRDefault="00860D45" w:rsidP="005B41D7">
      <w:pPr>
        <w:spacing w:line="360" w:lineRule="auto"/>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 формирование у </w:t>
      </w:r>
      <w:proofErr w:type="gramStart"/>
      <w:r w:rsidRPr="00217CCA">
        <w:rPr>
          <w:rFonts w:ascii="Times New Roman" w:eastAsia="Times New Roman" w:hAnsi="Times New Roman" w:cs="Times New Roman"/>
          <w:sz w:val="24"/>
          <w:szCs w:val="24"/>
        </w:rPr>
        <w:t>обучающихся</w:t>
      </w:r>
      <w:proofErr w:type="gramEnd"/>
      <w:r w:rsidRPr="00217CCA">
        <w:rPr>
          <w:rFonts w:ascii="Times New Roman" w:eastAsia="Times New Roman" w:hAnsi="Times New Roman" w:cs="Times New Roman"/>
          <w:sz w:val="24"/>
          <w:szCs w:val="24"/>
        </w:rPr>
        <w:t xml:space="preserve"> первичного опыта самостоятельной образовательной, общественной, проектной, учебно исследовательской, спортивно-оздоровительной и творческой деятельности;</w:t>
      </w:r>
    </w:p>
    <w:p w:rsidR="00860D45" w:rsidRPr="00217CCA" w:rsidRDefault="00860D45" w:rsidP="005B41D7">
      <w:pPr>
        <w:spacing w:line="360" w:lineRule="auto"/>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формирование у обучающихся экологической грамотности, навыков здорового и безопасного для человека и окружающей его среды образа жизни;</w:t>
      </w:r>
    </w:p>
    <w:p w:rsidR="00860D45" w:rsidRPr="00217CCA" w:rsidRDefault="00860D45" w:rsidP="005B41D7">
      <w:pPr>
        <w:spacing w:line="360" w:lineRule="auto"/>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 использование в образовательной деятельности современных образовательных технологий, </w:t>
      </w:r>
      <w:proofErr w:type="gramStart"/>
      <w:r w:rsidRPr="00217CCA">
        <w:rPr>
          <w:rFonts w:ascii="Times New Roman" w:eastAsia="Times New Roman" w:hAnsi="Times New Roman" w:cs="Times New Roman"/>
          <w:sz w:val="24"/>
          <w:szCs w:val="24"/>
        </w:rPr>
        <w:t>направленных</w:t>
      </w:r>
      <w:proofErr w:type="gramEnd"/>
      <w:r w:rsidRPr="00217CCA">
        <w:rPr>
          <w:rFonts w:ascii="Times New Roman" w:eastAsia="Times New Roman" w:hAnsi="Times New Roman" w:cs="Times New Roman"/>
          <w:sz w:val="24"/>
          <w:szCs w:val="24"/>
        </w:rPr>
        <w:t xml:space="preserve"> в том числе на воспитание обучающихся и развитие различных форм наставничества;</w:t>
      </w:r>
    </w:p>
    <w:p w:rsidR="00860D45" w:rsidRPr="00217CCA" w:rsidRDefault="00860D45" w:rsidP="005B41D7">
      <w:pPr>
        <w:spacing w:line="360" w:lineRule="auto"/>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обновление содержания программы начального общего образования, методик и технологий её реализации в соответствии с динамикой развития системы образования, запросов обучающихся, родителей (законных представителей) несовершеннолетних обучающихся с учётом национальных и культурных особенностей субъекта Российской Федерации;</w:t>
      </w:r>
    </w:p>
    <w:p w:rsidR="00860D45" w:rsidRPr="00217CCA" w:rsidRDefault="00860D45" w:rsidP="005B41D7">
      <w:pPr>
        <w:spacing w:line="360" w:lineRule="auto"/>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эффективное использование профессионального и творческого потенциала педагогических и руководящих работников организации, повышения их профессиональной, коммуникативной, информационной и правовой компетентности;</w:t>
      </w:r>
    </w:p>
    <w:p w:rsidR="00860D45" w:rsidRPr="00217CCA" w:rsidRDefault="00860D45" w:rsidP="005B41D7">
      <w:pPr>
        <w:spacing w:line="360" w:lineRule="auto"/>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эффективное управление организацией с использованием ИКТ, современных механизмов финансирования реализации программ начального общего образования.</w:t>
      </w:r>
    </w:p>
    <w:p w:rsidR="00860D45" w:rsidRPr="00217CCA" w:rsidRDefault="00860D45" w:rsidP="005B41D7">
      <w:pPr>
        <w:spacing w:line="360" w:lineRule="auto"/>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При реализации настоящей образовательной программы начального общего образования в рамках сетевого взаимодействия используются ресурсы иных организаций, направленные на обеспечение качества условий реализации образовательной деятельности.</w:t>
      </w:r>
    </w:p>
    <w:p w:rsidR="00860D45" w:rsidRPr="00217CCA" w:rsidRDefault="00860D45" w:rsidP="005B41D7">
      <w:pPr>
        <w:spacing w:line="360" w:lineRule="auto"/>
        <w:ind w:firstLine="720"/>
        <w:jc w:val="both"/>
        <w:rPr>
          <w:rFonts w:ascii="Times New Roman" w:eastAsia="Times New Roman" w:hAnsi="Times New Roman" w:cs="Times New Roman"/>
          <w:sz w:val="24"/>
          <w:szCs w:val="24"/>
        </w:rPr>
      </w:pPr>
    </w:p>
    <w:p w:rsidR="00860D45" w:rsidRPr="00217CCA" w:rsidRDefault="00860D45" w:rsidP="005B41D7">
      <w:pPr>
        <w:spacing w:line="360" w:lineRule="auto"/>
        <w:ind w:firstLine="720"/>
        <w:jc w:val="both"/>
        <w:rPr>
          <w:rFonts w:ascii="Times New Roman" w:eastAsia="Times New Roman" w:hAnsi="Times New Roman" w:cs="Times New Roman"/>
          <w:b/>
          <w:sz w:val="24"/>
          <w:szCs w:val="24"/>
        </w:rPr>
      </w:pPr>
    </w:p>
    <w:p w:rsidR="00860D45" w:rsidRPr="00217CCA" w:rsidRDefault="00860D45" w:rsidP="005B41D7">
      <w:pPr>
        <w:spacing w:line="360" w:lineRule="auto"/>
        <w:ind w:firstLine="720"/>
        <w:jc w:val="both"/>
        <w:rPr>
          <w:rFonts w:ascii="Times New Roman" w:eastAsia="Times New Roman" w:hAnsi="Times New Roman" w:cs="Times New Roman"/>
          <w:b/>
          <w:sz w:val="24"/>
          <w:szCs w:val="24"/>
        </w:rPr>
      </w:pPr>
    </w:p>
    <w:p w:rsidR="00860D45" w:rsidRPr="00217CCA" w:rsidRDefault="00860D45" w:rsidP="005B41D7">
      <w:pPr>
        <w:spacing w:line="360" w:lineRule="auto"/>
        <w:ind w:firstLine="720"/>
        <w:jc w:val="center"/>
        <w:rPr>
          <w:rFonts w:ascii="Times New Roman" w:eastAsia="Times New Roman" w:hAnsi="Times New Roman" w:cs="Times New Roman"/>
          <w:b/>
          <w:sz w:val="24"/>
          <w:szCs w:val="24"/>
        </w:rPr>
      </w:pPr>
      <w:r w:rsidRPr="00217CCA">
        <w:rPr>
          <w:rFonts w:ascii="Times New Roman" w:eastAsia="Times New Roman" w:hAnsi="Times New Roman" w:cs="Times New Roman"/>
          <w:b/>
          <w:sz w:val="24"/>
          <w:szCs w:val="24"/>
        </w:rPr>
        <w:t>2.Требования к материально-техническому и учебно-методическому обеспечению</w:t>
      </w:r>
    </w:p>
    <w:p w:rsidR="00860D45" w:rsidRPr="00217CCA" w:rsidRDefault="00860D45" w:rsidP="005B41D7">
      <w:pPr>
        <w:spacing w:line="360" w:lineRule="auto"/>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Для реализации программы начального общего образования МБОУ </w:t>
      </w:r>
      <w:r w:rsidR="00D13CED">
        <w:rPr>
          <w:rFonts w:ascii="Times New Roman" w:eastAsia="Times New Roman" w:hAnsi="Times New Roman" w:cs="Times New Roman"/>
          <w:sz w:val="24"/>
          <w:szCs w:val="24"/>
        </w:rPr>
        <w:t>«</w:t>
      </w:r>
      <w:proofErr w:type="spellStart"/>
      <w:r w:rsidR="00D13CED">
        <w:rPr>
          <w:rFonts w:ascii="Times New Roman" w:eastAsia="Times New Roman" w:hAnsi="Times New Roman" w:cs="Times New Roman"/>
          <w:sz w:val="24"/>
          <w:szCs w:val="24"/>
        </w:rPr>
        <w:t>Шикшинская</w:t>
      </w:r>
      <w:proofErr w:type="spellEnd"/>
      <w:r w:rsidR="00D13CED">
        <w:rPr>
          <w:rFonts w:ascii="Times New Roman" w:eastAsia="Times New Roman" w:hAnsi="Times New Roman" w:cs="Times New Roman"/>
          <w:sz w:val="24"/>
          <w:szCs w:val="24"/>
        </w:rPr>
        <w:t xml:space="preserve"> О</w:t>
      </w:r>
      <w:r w:rsidRPr="00217CCA">
        <w:rPr>
          <w:rFonts w:ascii="Times New Roman" w:eastAsia="Times New Roman" w:hAnsi="Times New Roman" w:cs="Times New Roman"/>
          <w:sz w:val="24"/>
          <w:szCs w:val="24"/>
        </w:rPr>
        <w:t xml:space="preserve">ОШ» </w:t>
      </w:r>
      <w:proofErr w:type="gramStart"/>
      <w:r w:rsidRPr="00217CCA">
        <w:rPr>
          <w:rFonts w:ascii="Times New Roman" w:eastAsia="Times New Roman" w:hAnsi="Times New Roman" w:cs="Times New Roman"/>
          <w:sz w:val="24"/>
          <w:szCs w:val="24"/>
        </w:rPr>
        <w:t>укомплектована</w:t>
      </w:r>
      <w:proofErr w:type="gramEnd"/>
      <w:r w:rsidRPr="00217CCA">
        <w:rPr>
          <w:rFonts w:ascii="Times New Roman" w:eastAsia="Times New Roman" w:hAnsi="Times New Roman" w:cs="Times New Roman"/>
          <w:sz w:val="24"/>
          <w:szCs w:val="24"/>
        </w:rPr>
        <w:t xml:space="preserve"> кадрами, имеющими необходимую квалификацию для решения задач, связанных с достижением целей и задач образовательной деятельности.</w:t>
      </w:r>
    </w:p>
    <w:p w:rsidR="00860D45" w:rsidRPr="00217CCA" w:rsidRDefault="00860D45" w:rsidP="005B41D7">
      <w:pPr>
        <w:spacing w:line="360" w:lineRule="auto"/>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Обеспеченность кадровыми условиями включает в себя:</w:t>
      </w:r>
    </w:p>
    <w:p w:rsidR="00860D45" w:rsidRPr="00217CCA" w:rsidRDefault="00860D45" w:rsidP="005B41D7">
      <w:pPr>
        <w:spacing w:line="360" w:lineRule="auto"/>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укомплектованность образовательной организации педагогическими, руководящими и иными работниками;</w:t>
      </w:r>
    </w:p>
    <w:p w:rsidR="00860D45" w:rsidRPr="00217CCA" w:rsidRDefault="00860D45" w:rsidP="005B41D7">
      <w:pPr>
        <w:spacing w:line="360" w:lineRule="auto"/>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уровень квалификации педагогических и иных работников образовательной организации, участвующих в реализации основной образовательной программы и создании условий для её разработки и реализации;</w:t>
      </w:r>
    </w:p>
    <w:p w:rsidR="00860D45" w:rsidRPr="00217CCA" w:rsidRDefault="00860D45" w:rsidP="005B41D7">
      <w:pPr>
        <w:spacing w:line="360" w:lineRule="auto"/>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непрерывность профессионального развития педагогических работников образовательной организации, реализующей образовательную программу начального общего образования.</w:t>
      </w:r>
    </w:p>
    <w:p w:rsidR="00860D45" w:rsidRPr="00217CCA" w:rsidRDefault="00860D45" w:rsidP="005B41D7">
      <w:pPr>
        <w:spacing w:line="360" w:lineRule="auto"/>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Укомплектованность образовательной организации педагогическими, руководящими и иными работниками характеризируется замещением 100 % вакансий, имеющихся в соответствии с утверждённым штатным расписанием.</w:t>
      </w:r>
    </w:p>
    <w:p w:rsidR="00860D45" w:rsidRPr="00217CCA" w:rsidRDefault="00860D45" w:rsidP="005B41D7">
      <w:pPr>
        <w:spacing w:line="360" w:lineRule="auto"/>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Уровень квалификации педагогических и иных работников образовательной организации, участвующих в реализации основной образовательной программы и создании условий для её разработки и реализации, характеризуется наличием документов о присвоении квалификации, соответствующей должностным обязанностям работника.</w:t>
      </w:r>
    </w:p>
    <w:p w:rsidR="00860D45" w:rsidRPr="00217CCA" w:rsidRDefault="00860D45" w:rsidP="005B41D7">
      <w:pPr>
        <w:spacing w:line="360" w:lineRule="auto"/>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Основой для разработки должностных инструкций, содержащих конкретный перечень должностных обязанностей работников, с учётом особенностей организации труда и управления, а также прав, ответственности и компетентности работников образовательной организации, служат квалификационные характеристики, указанные в квалификационных справочниках, и (или) профессиональных стандартах (при наличии).</w:t>
      </w:r>
    </w:p>
    <w:p w:rsidR="00860D45" w:rsidRPr="00217CCA" w:rsidRDefault="00860D45" w:rsidP="005B41D7">
      <w:pPr>
        <w:spacing w:line="360" w:lineRule="auto"/>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В основу должностных обязанностей положены представленные в профессиональном стандарте «Педагог (педагогическая деятельность в сфере дошкольного, начального общего, основного общего, среднего общего образования) (воспитатель, учитель)» обобщённые трудовые функции, которые могут быть поручены работнику, занимающему данную должность.</w:t>
      </w:r>
    </w:p>
    <w:p w:rsidR="00860D45" w:rsidRPr="00217CCA" w:rsidRDefault="00860D45" w:rsidP="005B41D7">
      <w:pPr>
        <w:spacing w:line="360" w:lineRule="auto"/>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Уровень квалификации педагогических и иных работников образовательной организации, участвующих в реализации основной образовательной программы и создании условий для её разработки и реализации, характеризуется также результатами </w:t>
      </w:r>
      <w:r w:rsidRPr="00217CCA">
        <w:rPr>
          <w:rFonts w:ascii="Times New Roman" w:eastAsia="Times New Roman" w:hAnsi="Times New Roman" w:cs="Times New Roman"/>
          <w:sz w:val="24"/>
          <w:szCs w:val="24"/>
        </w:rPr>
        <w:lastRenderedPageBreak/>
        <w:t>аттестации — квалификационными категориями.</w:t>
      </w:r>
    </w:p>
    <w:p w:rsidR="00860D45" w:rsidRPr="00217CCA" w:rsidRDefault="00860D45" w:rsidP="005B41D7">
      <w:pPr>
        <w:spacing w:line="360" w:lineRule="auto"/>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Аттестация педагогических работников в соответствии с Федеральным законом «Об образовании в Российской Федерации» (ст. 49) проводится в целях подтверждения их соответствия занимаемым должностям на основе оценки их профессиональной деятельности, с учётом желания педагогических работников в целях установления квалификационной категории. Проведение аттестации педагогических работников в целях подтверждения их соответствия занимаемым должностям осуществляется не реже одного раза в пять лет на основе оценки их профессиональной деятельности аттестационными комиссиями, самостоятельно формируемыми образовательной организацией.</w:t>
      </w:r>
    </w:p>
    <w:p w:rsidR="00860D45" w:rsidRPr="00217CCA" w:rsidRDefault="00860D45" w:rsidP="005B41D7">
      <w:pPr>
        <w:spacing w:line="360" w:lineRule="auto"/>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Проведение аттестации в целях установления квалификационной категории педагогических работников осуществляется аттестационными комиссиями, формируемыми федеральными органами исполнительной власти, в ведении которых эти организации находятся. Проведение аттестации в отношении педагогических работников образовательных организаций, находящихся в ведении субъекта Российской Федерации, муниципальных и частных организаций, осуществляется аттестационными комиссиями, формируемыми уполномоченными органами государственной власти субъектов Российской Федерации.</w:t>
      </w:r>
    </w:p>
    <w:p w:rsidR="00860D45" w:rsidRPr="00217CCA" w:rsidRDefault="00860D45" w:rsidP="005B41D7">
      <w:pPr>
        <w:spacing w:line="360" w:lineRule="auto"/>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Информация об уровне квалификации педагогических и иных работников, участвующих в реализации настоящей основной образовательной программы и создании условий для её разработки и реализации:</w:t>
      </w:r>
    </w:p>
    <w:p w:rsidR="00860D45" w:rsidRPr="00217CCA" w:rsidRDefault="00860D45" w:rsidP="005B41D7">
      <w:pPr>
        <w:spacing w:line="360" w:lineRule="auto"/>
        <w:ind w:firstLine="720"/>
        <w:jc w:val="both"/>
        <w:rPr>
          <w:rFonts w:ascii="Times New Roman" w:eastAsia="Times New Roman" w:hAnsi="Times New Roman" w:cs="Times New Roman"/>
          <w:sz w:val="24"/>
          <w:szCs w:val="24"/>
        </w:rPr>
      </w:pPr>
    </w:p>
    <w:tbl>
      <w:tblPr>
        <w:tblW w:w="9538" w:type="dxa"/>
        <w:tblInd w:w="127"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Look w:val="0000" w:firstRow="0" w:lastRow="0" w:firstColumn="0" w:lastColumn="0" w:noHBand="0" w:noVBand="0"/>
      </w:tblPr>
      <w:tblGrid>
        <w:gridCol w:w="2572"/>
        <w:gridCol w:w="3280"/>
        <w:gridCol w:w="1985"/>
        <w:gridCol w:w="1701"/>
      </w:tblGrid>
      <w:tr w:rsidR="00860D45" w:rsidRPr="00217CCA" w:rsidTr="0041204D">
        <w:trPr>
          <w:trHeight w:val="1953"/>
        </w:trPr>
        <w:tc>
          <w:tcPr>
            <w:tcW w:w="2572" w:type="dxa"/>
          </w:tcPr>
          <w:p w:rsidR="00860D45" w:rsidRPr="00217CCA" w:rsidRDefault="00860D45" w:rsidP="005B41D7">
            <w:pPr>
              <w:spacing w:line="360" w:lineRule="auto"/>
              <w:ind w:firstLine="720"/>
              <w:jc w:val="both"/>
              <w:rPr>
                <w:rFonts w:ascii="Times New Roman" w:eastAsia="Times New Roman" w:hAnsi="Times New Roman" w:cs="Times New Roman"/>
                <w:sz w:val="24"/>
                <w:szCs w:val="24"/>
              </w:rPr>
            </w:pPr>
          </w:p>
          <w:p w:rsidR="00860D45" w:rsidRPr="00217CCA" w:rsidRDefault="00860D45" w:rsidP="005B41D7">
            <w:pPr>
              <w:spacing w:line="360" w:lineRule="auto"/>
              <w:ind w:firstLine="720"/>
              <w:jc w:val="both"/>
              <w:rPr>
                <w:rFonts w:ascii="Times New Roman" w:eastAsia="Times New Roman" w:hAnsi="Times New Roman" w:cs="Times New Roman"/>
                <w:sz w:val="24"/>
                <w:szCs w:val="24"/>
              </w:rPr>
            </w:pPr>
          </w:p>
          <w:p w:rsidR="00860D45" w:rsidRPr="00217CCA" w:rsidRDefault="00860D45" w:rsidP="005B41D7">
            <w:pPr>
              <w:spacing w:line="360" w:lineRule="auto"/>
              <w:ind w:firstLine="720"/>
              <w:jc w:val="both"/>
              <w:rPr>
                <w:rFonts w:ascii="Times New Roman" w:eastAsia="Times New Roman" w:hAnsi="Times New Roman" w:cs="Times New Roman"/>
                <w:sz w:val="24"/>
                <w:szCs w:val="24"/>
              </w:rPr>
            </w:pPr>
          </w:p>
          <w:p w:rsidR="00860D45" w:rsidRPr="00217CCA" w:rsidRDefault="00860D45" w:rsidP="005B41D7">
            <w:pPr>
              <w:spacing w:line="360" w:lineRule="auto"/>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Категория работников</w:t>
            </w:r>
          </w:p>
        </w:tc>
        <w:tc>
          <w:tcPr>
            <w:tcW w:w="3280" w:type="dxa"/>
          </w:tcPr>
          <w:p w:rsidR="00860D45" w:rsidRPr="00217CCA" w:rsidRDefault="00860D45" w:rsidP="005B41D7">
            <w:pPr>
              <w:spacing w:line="360" w:lineRule="auto"/>
              <w:jc w:val="both"/>
              <w:rPr>
                <w:rFonts w:ascii="Times New Roman" w:eastAsia="Times New Roman" w:hAnsi="Times New Roman" w:cs="Times New Roman"/>
                <w:sz w:val="24"/>
                <w:szCs w:val="24"/>
              </w:rPr>
            </w:pPr>
            <w:proofErr w:type="gramStart"/>
            <w:r w:rsidRPr="00217CCA">
              <w:rPr>
                <w:rFonts w:ascii="Times New Roman" w:eastAsia="Times New Roman" w:hAnsi="Times New Roman" w:cs="Times New Roman"/>
                <w:sz w:val="24"/>
                <w:szCs w:val="24"/>
              </w:rPr>
              <w:t>Подтверждение уровня квалификации документами об образовании (профессиональной</w:t>
            </w:r>
            <w:proofErr w:type="gramEnd"/>
          </w:p>
          <w:p w:rsidR="00860D45" w:rsidRPr="00217CCA" w:rsidRDefault="00860D45" w:rsidP="005B41D7">
            <w:pPr>
              <w:spacing w:line="360" w:lineRule="auto"/>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переподготовке</w:t>
            </w:r>
            <w:proofErr w:type="gramStart"/>
            <w:r w:rsidRPr="00217CCA">
              <w:rPr>
                <w:rFonts w:ascii="Times New Roman" w:eastAsia="Times New Roman" w:hAnsi="Times New Roman" w:cs="Times New Roman"/>
                <w:sz w:val="24"/>
                <w:szCs w:val="24"/>
              </w:rPr>
              <w:t>) (%)</w:t>
            </w:r>
            <w:proofErr w:type="gramEnd"/>
          </w:p>
        </w:tc>
        <w:tc>
          <w:tcPr>
            <w:tcW w:w="3686" w:type="dxa"/>
            <w:gridSpan w:val="2"/>
          </w:tcPr>
          <w:p w:rsidR="00860D45" w:rsidRPr="00217CCA" w:rsidRDefault="00860D45" w:rsidP="005B41D7">
            <w:pPr>
              <w:spacing w:line="360" w:lineRule="auto"/>
              <w:ind w:firstLine="720"/>
              <w:jc w:val="both"/>
              <w:rPr>
                <w:rFonts w:ascii="Times New Roman" w:eastAsia="Times New Roman" w:hAnsi="Times New Roman" w:cs="Times New Roman"/>
                <w:sz w:val="24"/>
                <w:szCs w:val="24"/>
              </w:rPr>
            </w:pPr>
          </w:p>
          <w:p w:rsidR="00860D45" w:rsidRPr="00217CCA" w:rsidRDefault="00860D45" w:rsidP="005B41D7">
            <w:pPr>
              <w:spacing w:line="360" w:lineRule="auto"/>
              <w:ind w:firstLine="720"/>
              <w:jc w:val="both"/>
              <w:rPr>
                <w:rFonts w:ascii="Times New Roman" w:eastAsia="Times New Roman" w:hAnsi="Times New Roman" w:cs="Times New Roman"/>
                <w:sz w:val="24"/>
                <w:szCs w:val="24"/>
              </w:rPr>
            </w:pPr>
          </w:p>
          <w:p w:rsidR="00860D45" w:rsidRPr="00217CCA" w:rsidRDefault="00860D45" w:rsidP="005B41D7">
            <w:pPr>
              <w:spacing w:line="360" w:lineRule="auto"/>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Подтверждение уровня квалификации результатами аттестации</w:t>
            </w:r>
          </w:p>
        </w:tc>
      </w:tr>
      <w:tr w:rsidR="00860D45" w:rsidRPr="00217CCA" w:rsidTr="0041204D">
        <w:trPr>
          <w:trHeight w:val="1153"/>
        </w:trPr>
        <w:tc>
          <w:tcPr>
            <w:tcW w:w="2572" w:type="dxa"/>
          </w:tcPr>
          <w:p w:rsidR="00860D45" w:rsidRPr="00217CCA" w:rsidRDefault="00860D45" w:rsidP="005B41D7">
            <w:pPr>
              <w:spacing w:line="360" w:lineRule="auto"/>
              <w:jc w:val="both"/>
              <w:rPr>
                <w:rFonts w:ascii="Times New Roman" w:eastAsia="Times New Roman" w:hAnsi="Times New Roman" w:cs="Times New Roman"/>
                <w:sz w:val="24"/>
                <w:szCs w:val="24"/>
              </w:rPr>
            </w:pPr>
          </w:p>
        </w:tc>
        <w:tc>
          <w:tcPr>
            <w:tcW w:w="3280" w:type="dxa"/>
          </w:tcPr>
          <w:p w:rsidR="00860D45" w:rsidRPr="00217CCA" w:rsidRDefault="00860D45" w:rsidP="005B41D7">
            <w:pPr>
              <w:spacing w:line="360" w:lineRule="auto"/>
              <w:ind w:firstLine="720"/>
              <w:jc w:val="both"/>
              <w:rPr>
                <w:rFonts w:ascii="Times New Roman" w:eastAsia="Times New Roman" w:hAnsi="Times New Roman" w:cs="Times New Roman"/>
                <w:sz w:val="24"/>
                <w:szCs w:val="24"/>
              </w:rPr>
            </w:pPr>
          </w:p>
        </w:tc>
        <w:tc>
          <w:tcPr>
            <w:tcW w:w="1985" w:type="dxa"/>
          </w:tcPr>
          <w:p w:rsidR="00860D45" w:rsidRPr="00217CCA" w:rsidRDefault="00860D45" w:rsidP="005B41D7">
            <w:pPr>
              <w:spacing w:line="360" w:lineRule="auto"/>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на соответствие занимаемой должности</w:t>
            </w:r>
            <w:proofErr w:type="gramStart"/>
            <w:r w:rsidRPr="00217CCA">
              <w:rPr>
                <w:rFonts w:ascii="Times New Roman" w:eastAsia="Times New Roman" w:hAnsi="Times New Roman" w:cs="Times New Roman"/>
                <w:sz w:val="24"/>
                <w:szCs w:val="24"/>
              </w:rPr>
              <w:t xml:space="preserve"> (%)</w:t>
            </w:r>
            <w:proofErr w:type="gramEnd"/>
          </w:p>
        </w:tc>
        <w:tc>
          <w:tcPr>
            <w:tcW w:w="1701" w:type="dxa"/>
          </w:tcPr>
          <w:p w:rsidR="00860D45" w:rsidRPr="00217CCA" w:rsidRDefault="00860D45" w:rsidP="005B41D7">
            <w:pPr>
              <w:spacing w:line="360" w:lineRule="auto"/>
              <w:jc w:val="both"/>
              <w:rPr>
                <w:rFonts w:ascii="Times New Roman" w:eastAsia="Times New Roman" w:hAnsi="Times New Roman" w:cs="Times New Roman"/>
                <w:sz w:val="24"/>
                <w:szCs w:val="24"/>
              </w:rPr>
            </w:pPr>
            <w:proofErr w:type="spellStart"/>
            <w:r w:rsidRPr="00217CCA">
              <w:rPr>
                <w:rFonts w:ascii="Times New Roman" w:eastAsia="Times New Roman" w:hAnsi="Times New Roman" w:cs="Times New Roman"/>
                <w:sz w:val="24"/>
                <w:szCs w:val="24"/>
              </w:rPr>
              <w:t>квалифик</w:t>
            </w:r>
            <w:proofErr w:type="gramStart"/>
            <w:r w:rsidRPr="00217CCA">
              <w:rPr>
                <w:rFonts w:ascii="Times New Roman" w:eastAsia="Times New Roman" w:hAnsi="Times New Roman" w:cs="Times New Roman"/>
                <w:sz w:val="24"/>
                <w:szCs w:val="24"/>
              </w:rPr>
              <w:t>а</w:t>
            </w:r>
            <w:proofErr w:type="spellEnd"/>
            <w:r w:rsidRPr="00217CCA">
              <w:rPr>
                <w:rFonts w:ascii="Times New Roman" w:eastAsia="Times New Roman" w:hAnsi="Times New Roman" w:cs="Times New Roman"/>
                <w:sz w:val="24"/>
                <w:szCs w:val="24"/>
              </w:rPr>
              <w:t>-</w:t>
            </w:r>
            <w:proofErr w:type="gramEnd"/>
            <w:r w:rsidRPr="00217CCA">
              <w:rPr>
                <w:rFonts w:ascii="Times New Roman" w:eastAsia="Times New Roman" w:hAnsi="Times New Roman" w:cs="Times New Roman"/>
                <w:sz w:val="24"/>
                <w:szCs w:val="24"/>
              </w:rPr>
              <w:t xml:space="preserve"> </w:t>
            </w:r>
            <w:proofErr w:type="spellStart"/>
            <w:r w:rsidRPr="00217CCA">
              <w:rPr>
                <w:rFonts w:ascii="Times New Roman" w:eastAsia="Times New Roman" w:hAnsi="Times New Roman" w:cs="Times New Roman"/>
                <w:sz w:val="24"/>
                <w:szCs w:val="24"/>
              </w:rPr>
              <w:t>ционная</w:t>
            </w:r>
            <w:proofErr w:type="spellEnd"/>
            <w:r w:rsidRPr="00217CCA">
              <w:rPr>
                <w:rFonts w:ascii="Times New Roman" w:eastAsia="Times New Roman" w:hAnsi="Times New Roman" w:cs="Times New Roman"/>
                <w:sz w:val="24"/>
                <w:szCs w:val="24"/>
              </w:rPr>
              <w:t xml:space="preserve"> категория (%)</w:t>
            </w:r>
          </w:p>
        </w:tc>
      </w:tr>
      <w:tr w:rsidR="00860D45" w:rsidRPr="00217CCA" w:rsidTr="0041204D">
        <w:trPr>
          <w:trHeight w:val="553"/>
        </w:trPr>
        <w:tc>
          <w:tcPr>
            <w:tcW w:w="2572" w:type="dxa"/>
          </w:tcPr>
          <w:p w:rsidR="00860D45" w:rsidRPr="00217CCA" w:rsidRDefault="00860D45" w:rsidP="005B41D7">
            <w:pPr>
              <w:spacing w:line="360" w:lineRule="auto"/>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Педагогические работники</w:t>
            </w:r>
          </w:p>
        </w:tc>
        <w:tc>
          <w:tcPr>
            <w:tcW w:w="3280" w:type="dxa"/>
          </w:tcPr>
          <w:p w:rsidR="00860D45" w:rsidRPr="00217CCA" w:rsidRDefault="00D13CED" w:rsidP="005B41D7">
            <w:pPr>
              <w:spacing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18</w:t>
            </w:r>
          </w:p>
        </w:tc>
        <w:tc>
          <w:tcPr>
            <w:tcW w:w="1985" w:type="dxa"/>
          </w:tcPr>
          <w:p w:rsidR="00860D45" w:rsidRPr="00217CCA" w:rsidRDefault="00860D45" w:rsidP="005B41D7">
            <w:pPr>
              <w:spacing w:line="360" w:lineRule="auto"/>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2</w:t>
            </w:r>
            <w:r w:rsidR="00D13CED">
              <w:rPr>
                <w:rFonts w:ascii="Times New Roman" w:eastAsia="Times New Roman" w:hAnsi="Times New Roman" w:cs="Times New Roman"/>
                <w:sz w:val="24"/>
                <w:szCs w:val="24"/>
              </w:rPr>
              <w:t>2,2</w:t>
            </w:r>
            <w:r w:rsidRPr="00217CCA">
              <w:rPr>
                <w:rFonts w:ascii="Times New Roman" w:eastAsia="Times New Roman" w:hAnsi="Times New Roman" w:cs="Times New Roman"/>
                <w:sz w:val="24"/>
                <w:szCs w:val="24"/>
              </w:rPr>
              <w:t>%</w:t>
            </w:r>
          </w:p>
        </w:tc>
        <w:tc>
          <w:tcPr>
            <w:tcW w:w="1701" w:type="dxa"/>
          </w:tcPr>
          <w:p w:rsidR="00860D45" w:rsidRPr="00217CCA" w:rsidRDefault="00D13CED" w:rsidP="005B41D7">
            <w:pPr>
              <w:spacing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77,7</w:t>
            </w:r>
            <w:r w:rsidR="00860D45" w:rsidRPr="00217CCA">
              <w:rPr>
                <w:rFonts w:ascii="Times New Roman" w:eastAsia="Times New Roman" w:hAnsi="Times New Roman" w:cs="Times New Roman"/>
                <w:sz w:val="24"/>
                <w:szCs w:val="24"/>
              </w:rPr>
              <w:t>%</w:t>
            </w:r>
          </w:p>
        </w:tc>
      </w:tr>
      <w:tr w:rsidR="00860D45" w:rsidRPr="00217CCA" w:rsidTr="0041204D">
        <w:trPr>
          <w:trHeight w:val="553"/>
        </w:trPr>
        <w:tc>
          <w:tcPr>
            <w:tcW w:w="2572" w:type="dxa"/>
          </w:tcPr>
          <w:p w:rsidR="00860D45" w:rsidRPr="00217CCA" w:rsidRDefault="00860D45" w:rsidP="005B41D7">
            <w:pPr>
              <w:spacing w:line="360" w:lineRule="auto"/>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Руководящие работники</w:t>
            </w:r>
          </w:p>
        </w:tc>
        <w:tc>
          <w:tcPr>
            <w:tcW w:w="3280" w:type="dxa"/>
          </w:tcPr>
          <w:p w:rsidR="00860D45" w:rsidRPr="00217CCA" w:rsidRDefault="00D13CED" w:rsidP="005B41D7">
            <w:pPr>
              <w:spacing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1985" w:type="dxa"/>
          </w:tcPr>
          <w:p w:rsidR="00860D45" w:rsidRPr="00217CCA" w:rsidRDefault="00860D45" w:rsidP="005B41D7">
            <w:pPr>
              <w:spacing w:line="360" w:lineRule="auto"/>
              <w:ind w:firstLine="720"/>
              <w:jc w:val="both"/>
              <w:rPr>
                <w:rFonts w:ascii="Times New Roman" w:eastAsia="Times New Roman" w:hAnsi="Times New Roman" w:cs="Times New Roman"/>
                <w:sz w:val="24"/>
                <w:szCs w:val="24"/>
              </w:rPr>
            </w:pPr>
          </w:p>
        </w:tc>
        <w:tc>
          <w:tcPr>
            <w:tcW w:w="1701" w:type="dxa"/>
          </w:tcPr>
          <w:p w:rsidR="00860D45" w:rsidRPr="00217CCA" w:rsidRDefault="00860D45" w:rsidP="005B41D7">
            <w:pPr>
              <w:spacing w:line="360" w:lineRule="auto"/>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100%</w:t>
            </w:r>
          </w:p>
        </w:tc>
      </w:tr>
    </w:tbl>
    <w:p w:rsidR="005B41D7" w:rsidRDefault="005B41D7" w:rsidP="005B41D7">
      <w:pPr>
        <w:spacing w:line="360" w:lineRule="auto"/>
        <w:ind w:firstLine="720"/>
        <w:jc w:val="both"/>
        <w:rPr>
          <w:rFonts w:ascii="Times New Roman" w:eastAsia="Times New Roman" w:hAnsi="Times New Roman" w:cs="Times New Roman"/>
          <w:sz w:val="24"/>
          <w:szCs w:val="24"/>
        </w:rPr>
      </w:pPr>
    </w:p>
    <w:p w:rsidR="005B41D7" w:rsidRDefault="005B41D7" w:rsidP="005B41D7">
      <w:pPr>
        <w:spacing w:line="360" w:lineRule="auto"/>
        <w:ind w:firstLine="720"/>
        <w:jc w:val="both"/>
        <w:rPr>
          <w:rFonts w:ascii="Times New Roman" w:eastAsia="Times New Roman" w:hAnsi="Times New Roman" w:cs="Times New Roman"/>
          <w:sz w:val="24"/>
          <w:szCs w:val="24"/>
        </w:rPr>
      </w:pPr>
    </w:p>
    <w:p w:rsidR="00860D45" w:rsidRPr="00217CCA" w:rsidRDefault="00D13CED" w:rsidP="005B41D7">
      <w:pPr>
        <w:spacing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МБОУ </w:t>
      </w:r>
      <w:r w:rsidR="00860D45" w:rsidRPr="00217CCA">
        <w:rPr>
          <w:rFonts w:ascii="Times New Roman" w:eastAsia="Times New Roman" w:hAnsi="Times New Roman" w:cs="Times New Roman"/>
          <w:sz w:val="24"/>
          <w:szCs w:val="24"/>
        </w:rPr>
        <w:t>«</w:t>
      </w:r>
      <w:proofErr w:type="spellStart"/>
      <w:r>
        <w:rPr>
          <w:rFonts w:ascii="Times New Roman" w:eastAsia="Times New Roman" w:hAnsi="Times New Roman" w:cs="Times New Roman"/>
          <w:sz w:val="24"/>
          <w:szCs w:val="24"/>
        </w:rPr>
        <w:t>Шикшинская</w:t>
      </w:r>
      <w:proofErr w:type="spellEnd"/>
      <w:r>
        <w:rPr>
          <w:rFonts w:ascii="Times New Roman" w:eastAsia="Times New Roman" w:hAnsi="Times New Roman" w:cs="Times New Roman"/>
          <w:sz w:val="24"/>
          <w:szCs w:val="24"/>
        </w:rPr>
        <w:t xml:space="preserve"> ООШ</w:t>
      </w:r>
      <w:r w:rsidR="00860D45" w:rsidRPr="00217CCA">
        <w:rPr>
          <w:rFonts w:ascii="Times New Roman" w:eastAsia="Times New Roman" w:hAnsi="Times New Roman" w:cs="Times New Roman"/>
          <w:sz w:val="24"/>
          <w:szCs w:val="24"/>
        </w:rPr>
        <w:t xml:space="preserve">» </w:t>
      </w:r>
      <w:proofErr w:type="gramStart"/>
      <w:r w:rsidR="00860D45" w:rsidRPr="00217CCA">
        <w:rPr>
          <w:rFonts w:ascii="Times New Roman" w:eastAsia="Times New Roman" w:hAnsi="Times New Roman" w:cs="Times New Roman"/>
          <w:sz w:val="24"/>
          <w:szCs w:val="24"/>
        </w:rPr>
        <w:t>укомплектована</w:t>
      </w:r>
      <w:proofErr w:type="gramEnd"/>
      <w:r w:rsidR="00860D45" w:rsidRPr="00217CCA">
        <w:rPr>
          <w:rFonts w:ascii="Times New Roman" w:eastAsia="Times New Roman" w:hAnsi="Times New Roman" w:cs="Times New Roman"/>
          <w:sz w:val="24"/>
          <w:szCs w:val="24"/>
        </w:rPr>
        <w:t xml:space="preserve"> вспомогательным персоналом, обеспечивающим создание и сохранение условий материально-технических и информационно-методических условий реализации основной образовательной программы.</w:t>
      </w:r>
    </w:p>
    <w:p w:rsidR="00860D45" w:rsidRPr="00217CCA" w:rsidRDefault="00860D45" w:rsidP="005B41D7">
      <w:pPr>
        <w:spacing w:line="360" w:lineRule="auto"/>
        <w:ind w:firstLine="720"/>
        <w:jc w:val="center"/>
        <w:rPr>
          <w:rFonts w:ascii="Times New Roman" w:eastAsia="Times New Roman" w:hAnsi="Times New Roman" w:cs="Times New Roman"/>
          <w:sz w:val="24"/>
          <w:szCs w:val="24"/>
        </w:rPr>
      </w:pPr>
      <w:r w:rsidRPr="00217CCA">
        <w:rPr>
          <w:rFonts w:ascii="Times New Roman" w:eastAsia="Times New Roman" w:hAnsi="Times New Roman" w:cs="Times New Roman"/>
          <w:b/>
          <w:sz w:val="24"/>
          <w:szCs w:val="24"/>
        </w:rPr>
        <w:t>Профессиональное развитие и повышение квалификации педагогических работников.</w:t>
      </w:r>
    </w:p>
    <w:p w:rsidR="00860D45" w:rsidRPr="00217CCA" w:rsidRDefault="00860D45" w:rsidP="005B41D7">
      <w:pPr>
        <w:spacing w:line="360" w:lineRule="auto"/>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Основным условием формирования и наращивания необходимого и достаточного кадрового потенциала образовательной организации является обеспечение адекватности системы непрерывного педагогического образования происходящим изменениям в системе образования в целом.</w:t>
      </w:r>
    </w:p>
    <w:p w:rsidR="00860D45" w:rsidRPr="00217CCA" w:rsidRDefault="00860D45" w:rsidP="005B41D7">
      <w:pPr>
        <w:spacing w:line="360" w:lineRule="auto"/>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Непрерывность профессионального развития педагогических и иных работников образовательной организации, участвующих в разработке и реализации основной образовательной программы начального общего образования, характеризуется долей работников, повышающих квалификацию не реже 1 раза в 3 года.</w:t>
      </w:r>
    </w:p>
    <w:p w:rsidR="00860D45" w:rsidRPr="00217CCA" w:rsidRDefault="00860D45" w:rsidP="005B41D7">
      <w:pPr>
        <w:spacing w:line="360" w:lineRule="auto"/>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В ходе реализации основной образовательной программы предполагается оценка качества и результативности деятельности педагогических работников с целью коррекции их деятельности, а также определения стимулирующей части фонда оплаты труда.</w:t>
      </w:r>
    </w:p>
    <w:p w:rsidR="00860D45" w:rsidRPr="00217CCA" w:rsidRDefault="00860D45" w:rsidP="005B41D7">
      <w:pPr>
        <w:spacing w:line="360" w:lineRule="auto"/>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Ожидаемый результат повышения квалификации — профессиональная готовность работников образования к реализации ФГОС начального общего образования:</w:t>
      </w:r>
    </w:p>
    <w:p w:rsidR="00860D45" w:rsidRPr="00217CCA" w:rsidRDefault="00860D45" w:rsidP="005B41D7">
      <w:pPr>
        <w:spacing w:line="360" w:lineRule="auto"/>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—обеспечение оптимального вхождения работников образования в систему ценностей современного образования;</w:t>
      </w:r>
    </w:p>
    <w:p w:rsidR="00860D45" w:rsidRPr="00217CCA" w:rsidRDefault="00860D45" w:rsidP="005B41D7">
      <w:pPr>
        <w:spacing w:line="360" w:lineRule="auto"/>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—освоение системы требований к структуре основной образовательной программы, результатам её освоения и условиям реализации, а также системы оценки итогов образовательной деятельности обучающихся;</w:t>
      </w:r>
    </w:p>
    <w:p w:rsidR="00860D45" w:rsidRPr="00217CCA" w:rsidRDefault="00860D45" w:rsidP="005B41D7">
      <w:pPr>
        <w:spacing w:line="360" w:lineRule="auto"/>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—овладение учебно-методическими и информационно-методическими ресурсами, необходимыми для успешного решения задач ФГОС начального общего образования.</w:t>
      </w:r>
    </w:p>
    <w:p w:rsidR="00860D45" w:rsidRPr="00217CCA" w:rsidRDefault="00860D45" w:rsidP="005B41D7">
      <w:pPr>
        <w:spacing w:line="360" w:lineRule="auto"/>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Одним из важнейших механизмов обеспечения необходимого квалификационного уровня педагогических работников, участвующих в разработке и реализации основной образовательной программы начального общего образования, является система методической работы, обеспечивающая сопровождение деятельности педагогов на всех этапах реализации требований ФГОС начального общего образования.</w:t>
      </w:r>
    </w:p>
    <w:p w:rsidR="00860D45" w:rsidRPr="00217CCA" w:rsidRDefault="00860D45" w:rsidP="005B41D7">
      <w:pPr>
        <w:spacing w:line="360" w:lineRule="auto"/>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Актуальные вопросы реализации программы начального общего образования рассматриваются методическими объединениями, действующими в образовательной организации, а также методическими и учебно-методическими объединениями в сфере </w:t>
      </w:r>
      <w:r w:rsidRPr="00217CCA">
        <w:rPr>
          <w:rFonts w:ascii="Times New Roman" w:eastAsia="Times New Roman" w:hAnsi="Times New Roman" w:cs="Times New Roman"/>
          <w:sz w:val="24"/>
          <w:szCs w:val="24"/>
        </w:rPr>
        <w:lastRenderedPageBreak/>
        <w:t>общего образования, действующими на муниципальном и региональном уровнях.</w:t>
      </w:r>
    </w:p>
    <w:p w:rsidR="00860D45" w:rsidRPr="00217CCA" w:rsidRDefault="00860D45" w:rsidP="005B41D7">
      <w:pPr>
        <w:spacing w:line="360" w:lineRule="auto"/>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Педагогическими работниками образовательной организации системно разрабатываются методические темы, отражающие их непрерывное профессиональное развитие. Отчёт о методических темах, обеспечивающих необходимый уровень качества как учебной и методической документации, так и деятельности по реализации основной образовательной программы основного общего образования</w:t>
      </w:r>
    </w:p>
    <w:p w:rsidR="00860D45" w:rsidRPr="00217CCA" w:rsidRDefault="00860D45" w:rsidP="005B41D7">
      <w:pPr>
        <w:spacing w:line="360" w:lineRule="auto"/>
        <w:ind w:firstLine="720"/>
        <w:jc w:val="both"/>
        <w:rPr>
          <w:rFonts w:ascii="Times New Roman" w:eastAsia="Times New Roman" w:hAnsi="Times New Roman" w:cs="Times New Roman"/>
          <w:sz w:val="24"/>
          <w:szCs w:val="24"/>
        </w:rPr>
      </w:pPr>
    </w:p>
    <w:p w:rsidR="00860D45" w:rsidRPr="00217CCA" w:rsidRDefault="00860D45" w:rsidP="005B41D7">
      <w:pPr>
        <w:spacing w:line="360" w:lineRule="auto"/>
        <w:ind w:firstLine="720"/>
        <w:jc w:val="both"/>
        <w:rPr>
          <w:rFonts w:ascii="Times New Roman" w:eastAsia="Times New Roman" w:hAnsi="Times New Roman" w:cs="Times New Roman"/>
          <w:b/>
          <w:sz w:val="24"/>
          <w:szCs w:val="24"/>
        </w:rPr>
      </w:pPr>
      <w:r w:rsidRPr="00217CCA">
        <w:rPr>
          <w:rFonts w:ascii="Times New Roman" w:eastAsia="Times New Roman" w:hAnsi="Times New Roman" w:cs="Times New Roman"/>
          <w:b/>
          <w:sz w:val="24"/>
          <w:szCs w:val="24"/>
        </w:rPr>
        <w:t>Требования к психолого-педагогическим, кадровым и финансовым  условиям</w:t>
      </w:r>
    </w:p>
    <w:p w:rsidR="00860D45" w:rsidRPr="00217CCA" w:rsidRDefault="00860D45" w:rsidP="005B41D7">
      <w:pPr>
        <w:spacing w:line="360" w:lineRule="auto"/>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Психолого-педагогические условия, созданные в образовательной организации, обеспечивают исполнение требований ФГОС НОО к психолого-педагогическим условиям реализации основной образовательной программы начального общего образования, в частности:</w:t>
      </w:r>
    </w:p>
    <w:p w:rsidR="00860D45" w:rsidRPr="00217CCA" w:rsidRDefault="00860D45" w:rsidP="005B41D7">
      <w:pPr>
        <w:spacing w:line="360" w:lineRule="auto"/>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обеспечивают преемственность содержания и форм организации образовательной деятельности при реализации образовательных программ начального, основного и среднего общего образования;</w:t>
      </w:r>
    </w:p>
    <w:p w:rsidR="00860D45" w:rsidRPr="00217CCA" w:rsidRDefault="00860D45" w:rsidP="005B41D7">
      <w:pPr>
        <w:spacing w:line="360" w:lineRule="auto"/>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способствуют социально-психологической адаптации обучающихся к условиям образовательной организации с учётом специфики их возрастного психофизиологического развития, включая особенности адаптации к социальной среде;</w:t>
      </w:r>
    </w:p>
    <w:p w:rsidR="00860D45" w:rsidRPr="00217CCA" w:rsidRDefault="00860D45" w:rsidP="005B41D7">
      <w:pPr>
        <w:spacing w:line="360" w:lineRule="auto"/>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способствуют формированию и развитию психолого-педагогической компетентности работников образовательной организации и родителей (законных представителей) несовершеннолетних обучающихся;</w:t>
      </w:r>
    </w:p>
    <w:p w:rsidR="00860D45" w:rsidRPr="00217CCA" w:rsidRDefault="00860D45" w:rsidP="005B41D7">
      <w:pPr>
        <w:spacing w:line="360" w:lineRule="auto"/>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обеспечивают профилактику формирования у обучающихся </w:t>
      </w:r>
      <w:proofErr w:type="spellStart"/>
      <w:r w:rsidRPr="00217CCA">
        <w:rPr>
          <w:rFonts w:ascii="Times New Roman" w:eastAsia="Times New Roman" w:hAnsi="Times New Roman" w:cs="Times New Roman"/>
          <w:sz w:val="24"/>
          <w:szCs w:val="24"/>
        </w:rPr>
        <w:t>девиантных</w:t>
      </w:r>
      <w:proofErr w:type="spellEnd"/>
      <w:r w:rsidRPr="00217CCA">
        <w:rPr>
          <w:rFonts w:ascii="Times New Roman" w:eastAsia="Times New Roman" w:hAnsi="Times New Roman" w:cs="Times New Roman"/>
          <w:sz w:val="24"/>
          <w:szCs w:val="24"/>
        </w:rPr>
        <w:t xml:space="preserve"> форм поведения, агрессии и повышенной тревожности.</w:t>
      </w:r>
    </w:p>
    <w:p w:rsidR="00860D45" w:rsidRPr="00217CCA" w:rsidRDefault="00860D45" w:rsidP="005B41D7">
      <w:pPr>
        <w:spacing w:line="360" w:lineRule="auto"/>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В образовательной организации психолого-педагогическое сопровождение  реализации программы начального общего образования осуществляется квалифицированными специалистами (указать количество при наличии):</w:t>
      </w:r>
    </w:p>
    <w:p w:rsidR="00860D45" w:rsidRPr="00217CCA" w:rsidRDefault="00860D45" w:rsidP="005B41D7">
      <w:pPr>
        <w:spacing w:line="360" w:lineRule="auto"/>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педагогом-психологом; учителем-логопедом; учителем-дефектологом; </w:t>
      </w:r>
      <w:proofErr w:type="spellStart"/>
      <w:r w:rsidRPr="00217CCA">
        <w:rPr>
          <w:rFonts w:ascii="Times New Roman" w:eastAsia="Times New Roman" w:hAnsi="Times New Roman" w:cs="Times New Roman"/>
          <w:sz w:val="24"/>
          <w:szCs w:val="24"/>
        </w:rPr>
        <w:t>тьюторами</w:t>
      </w:r>
      <w:proofErr w:type="spellEnd"/>
      <w:r w:rsidRPr="00217CCA">
        <w:rPr>
          <w:rFonts w:ascii="Times New Roman" w:eastAsia="Times New Roman" w:hAnsi="Times New Roman" w:cs="Times New Roman"/>
          <w:sz w:val="24"/>
          <w:szCs w:val="24"/>
        </w:rPr>
        <w:t>;</w:t>
      </w:r>
    </w:p>
    <w:p w:rsidR="00860D45" w:rsidRPr="00217CCA" w:rsidRDefault="00860D45" w:rsidP="005B41D7">
      <w:pPr>
        <w:spacing w:line="360" w:lineRule="auto"/>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социальным педагогом.</w:t>
      </w:r>
    </w:p>
    <w:p w:rsidR="00860D45" w:rsidRPr="00217CCA" w:rsidRDefault="00860D45" w:rsidP="005B41D7">
      <w:pPr>
        <w:spacing w:line="360" w:lineRule="auto"/>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В процессе реализации основной образовательной программы начального общего образования образовательной организацией обеспечивается психолого-педагогическое сопровождение участников образовательных отношений посредством системной деятельности и отдельных мероприятий, обеспечивающих:</w:t>
      </w:r>
    </w:p>
    <w:p w:rsidR="00860D45" w:rsidRPr="00217CCA" w:rsidRDefault="00860D45" w:rsidP="005B41D7">
      <w:pPr>
        <w:spacing w:line="360" w:lineRule="auto"/>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—формирование и развитие психолого-педагогической компетентности всех участников образовательных отношений;</w:t>
      </w:r>
    </w:p>
    <w:p w:rsidR="00860D45" w:rsidRPr="00217CCA" w:rsidRDefault="00860D45" w:rsidP="005B41D7">
      <w:pPr>
        <w:spacing w:line="360" w:lineRule="auto"/>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—сохранение и укрепление психологического благополучия и психического </w:t>
      </w:r>
      <w:r w:rsidRPr="00217CCA">
        <w:rPr>
          <w:rFonts w:ascii="Times New Roman" w:eastAsia="Times New Roman" w:hAnsi="Times New Roman" w:cs="Times New Roman"/>
          <w:sz w:val="24"/>
          <w:szCs w:val="24"/>
        </w:rPr>
        <w:lastRenderedPageBreak/>
        <w:t xml:space="preserve">здоровья </w:t>
      </w:r>
      <w:proofErr w:type="gramStart"/>
      <w:r w:rsidRPr="00217CCA">
        <w:rPr>
          <w:rFonts w:ascii="Times New Roman" w:eastAsia="Times New Roman" w:hAnsi="Times New Roman" w:cs="Times New Roman"/>
          <w:sz w:val="24"/>
          <w:szCs w:val="24"/>
        </w:rPr>
        <w:t>обучающихся</w:t>
      </w:r>
      <w:proofErr w:type="gramEnd"/>
      <w:r w:rsidRPr="00217CCA">
        <w:rPr>
          <w:rFonts w:ascii="Times New Roman" w:eastAsia="Times New Roman" w:hAnsi="Times New Roman" w:cs="Times New Roman"/>
          <w:sz w:val="24"/>
          <w:szCs w:val="24"/>
        </w:rPr>
        <w:t>;</w:t>
      </w:r>
    </w:p>
    <w:p w:rsidR="00860D45" w:rsidRPr="00217CCA" w:rsidRDefault="00860D45" w:rsidP="005B41D7">
      <w:pPr>
        <w:spacing w:line="360" w:lineRule="auto"/>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—поддержка и сопровождение детско-родительских отношений;</w:t>
      </w:r>
    </w:p>
    <w:p w:rsidR="00860D45" w:rsidRPr="00217CCA" w:rsidRDefault="00860D45" w:rsidP="005B41D7">
      <w:pPr>
        <w:spacing w:line="360" w:lineRule="auto"/>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—формирование ценности здоровья и безопасного образа жизни;</w:t>
      </w:r>
    </w:p>
    <w:p w:rsidR="00860D45" w:rsidRPr="00217CCA" w:rsidRDefault="00860D45" w:rsidP="005B41D7">
      <w:pPr>
        <w:spacing w:line="360" w:lineRule="auto"/>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—дифференциация и индивидуализация обучения и воспитания с учётом особенностей когнитивного и эмоционального развития обучающихся;</w:t>
      </w:r>
    </w:p>
    <w:p w:rsidR="00860D45" w:rsidRPr="00217CCA" w:rsidRDefault="00860D45" w:rsidP="005B41D7">
      <w:pPr>
        <w:spacing w:line="360" w:lineRule="auto"/>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—мониторинг возможностей и способностей обучающихся, выявление, поддержка и сопровождение одарённых детей;</w:t>
      </w:r>
    </w:p>
    <w:p w:rsidR="00860D45" w:rsidRPr="00217CCA" w:rsidRDefault="00860D45" w:rsidP="005B41D7">
      <w:pPr>
        <w:spacing w:line="360" w:lineRule="auto"/>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—создание условий для последующего профессионального самоопределения;</w:t>
      </w:r>
    </w:p>
    <w:p w:rsidR="00860D45" w:rsidRPr="00217CCA" w:rsidRDefault="00860D45" w:rsidP="005B41D7">
      <w:pPr>
        <w:spacing w:line="360" w:lineRule="auto"/>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—формирование коммуникативных навыков в разновозрастной среде и среде сверстников;</w:t>
      </w:r>
    </w:p>
    <w:p w:rsidR="00860D45" w:rsidRPr="00217CCA" w:rsidRDefault="00860D45" w:rsidP="005B41D7">
      <w:pPr>
        <w:spacing w:line="360" w:lineRule="auto"/>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—поддержка детских объединений, ученического самоуправления;</w:t>
      </w:r>
    </w:p>
    <w:p w:rsidR="00860D45" w:rsidRPr="00217CCA" w:rsidRDefault="00860D45" w:rsidP="005B41D7">
      <w:pPr>
        <w:spacing w:line="360" w:lineRule="auto"/>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—формирование психологической культуры поведения в информационной среде;</w:t>
      </w:r>
    </w:p>
    <w:p w:rsidR="00860D45" w:rsidRPr="00217CCA" w:rsidRDefault="00860D45" w:rsidP="005B41D7">
      <w:pPr>
        <w:spacing w:line="360" w:lineRule="auto"/>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—развитие психологической культуры в области использования ИКТ.</w:t>
      </w:r>
    </w:p>
    <w:p w:rsidR="00860D45" w:rsidRPr="00217CCA" w:rsidRDefault="00860D45" w:rsidP="005B41D7">
      <w:pPr>
        <w:spacing w:line="360" w:lineRule="auto"/>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В процессе реализации основной образовательной программы осуществляется индивидуальное психолого-педагогическое сопровождение всех участников образовательных отношений, в том числе (указать при наличии):</w:t>
      </w:r>
    </w:p>
    <w:p w:rsidR="00860D45" w:rsidRPr="00217CCA" w:rsidRDefault="00860D45" w:rsidP="005B41D7">
      <w:pPr>
        <w:spacing w:line="360" w:lineRule="auto"/>
        <w:ind w:firstLine="720"/>
        <w:jc w:val="both"/>
        <w:rPr>
          <w:rFonts w:ascii="Times New Roman" w:eastAsia="Times New Roman" w:hAnsi="Times New Roman" w:cs="Times New Roman"/>
          <w:sz w:val="24"/>
          <w:szCs w:val="24"/>
        </w:rPr>
      </w:pPr>
      <w:proofErr w:type="gramStart"/>
      <w:r w:rsidRPr="00217CCA">
        <w:rPr>
          <w:rFonts w:ascii="Times New Roman" w:eastAsia="Times New Roman" w:hAnsi="Times New Roman" w:cs="Times New Roman"/>
          <w:sz w:val="24"/>
          <w:szCs w:val="24"/>
        </w:rPr>
        <w:t>обучающихся</w:t>
      </w:r>
      <w:proofErr w:type="gramEnd"/>
      <w:r w:rsidRPr="00217CCA">
        <w:rPr>
          <w:rFonts w:ascii="Times New Roman" w:eastAsia="Times New Roman" w:hAnsi="Times New Roman" w:cs="Times New Roman"/>
          <w:sz w:val="24"/>
          <w:szCs w:val="24"/>
        </w:rPr>
        <w:t>, испытывающих трудности в освоении программы основного общего образования, развитии и социальной адаптации;</w:t>
      </w:r>
    </w:p>
    <w:p w:rsidR="00860D45" w:rsidRPr="00217CCA" w:rsidRDefault="00860D45" w:rsidP="005B41D7">
      <w:pPr>
        <w:spacing w:line="360" w:lineRule="auto"/>
        <w:ind w:firstLine="720"/>
        <w:jc w:val="both"/>
        <w:rPr>
          <w:rFonts w:ascii="Times New Roman" w:eastAsia="Times New Roman" w:hAnsi="Times New Roman" w:cs="Times New Roman"/>
          <w:sz w:val="24"/>
          <w:szCs w:val="24"/>
        </w:rPr>
      </w:pPr>
      <w:proofErr w:type="gramStart"/>
      <w:r w:rsidRPr="00217CCA">
        <w:rPr>
          <w:rFonts w:ascii="Times New Roman" w:eastAsia="Times New Roman" w:hAnsi="Times New Roman" w:cs="Times New Roman"/>
          <w:sz w:val="24"/>
          <w:szCs w:val="24"/>
        </w:rPr>
        <w:t>обучающихся</w:t>
      </w:r>
      <w:proofErr w:type="gramEnd"/>
      <w:r w:rsidRPr="00217CCA">
        <w:rPr>
          <w:rFonts w:ascii="Times New Roman" w:eastAsia="Times New Roman" w:hAnsi="Times New Roman" w:cs="Times New Roman"/>
          <w:sz w:val="24"/>
          <w:szCs w:val="24"/>
        </w:rPr>
        <w:t>, проявляющих индивидуальные способности, и одарённых;</w:t>
      </w:r>
    </w:p>
    <w:p w:rsidR="00860D45" w:rsidRPr="00217CCA" w:rsidRDefault="00860D45" w:rsidP="005B41D7">
      <w:pPr>
        <w:spacing w:line="360" w:lineRule="auto"/>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обучающихся с ОВЗ;</w:t>
      </w:r>
    </w:p>
    <w:p w:rsidR="00860D45" w:rsidRPr="00217CCA" w:rsidRDefault="00860D45" w:rsidP="005B41D7">
      <w:pPr>
        <w:spacing w:line="360" w:lineRule="auto"/>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педагогических, учебно-вспомогательных и иных работников образовательной организации, обеспечивающих реализацию программы начального общего образования;</w:t>
      </w:r>
    </w:p>
    <w:p w:rsidR="00860D45" w:rsidRPr="00217CCA" w:rsidRDefault="00860D45" w:rsidP="005B41D7">
      <w:pPr>
        <w:spacing w:line="360" w:lineRule="auto"/>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родителей (законных представителей) несовершеннолетних обучающихся.</w:t>
      </w:r>
    </w:p>
    <w:p w:rsidR="00860D45" w:rsidRPr="00217CCA" w:rsidRDefault="00860D45" w:rsidP="005B41D7">
      <w:pPr>
        <w:spacing w:line="360" w:lineRule="auto"/>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b/>
          <w:sz w:val="24"/>
          <w:szCs w:val="24"/>
        </w:rPr>
        <w:t>Психолого-педагогическая поддержка участников образовательных отношений</w:t>
      </w:r>
      <w:r w:rsidRPr="00217CCA">
        <w:rPr>
          <w:rFonts w:ascii="Times New Roman" w:eastAsia="Times New Roman" w:hAnsi="Times New Roman" w:cs="Times New Roman"/>
          <w:sz w:val="24"/>
          <w:szCs w:val="24"/>
        </w:rPr>
        <w:t xml:space="preserve"> реализуется диверсифицировано, на уровне образовательной организации, классов, групп, а также на индивидуальном уровне.</w:t>
      </w:r>
    </w:p>
    <w:p w:rsidR="00860D45" w:rsidRPr="00217CCA" w:rsidRDefault="00860D45" w:rsidP="005B41D7">
      <w:pPr>
        <w:spacing w:line="360" w:lineRule="auto"/>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В процессе реализации основной образовательной программы используются такие формы психолого-педагогического сопровождения, как:</w:t>
      </w:r>
    </w:p>
    <w:p w:rsidR="00860D45" w:rsidRPr="00217CCA" w:rsidRDefault="00860D45" w:rsidP="005B41D7">
      <w:pPr>
        <w:spacing w:line="360" w:lineRule="auto"/>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диагностика, направленная на определение особенностей статуса обучающегося, которая может проводиться на этапе перехода обучающегося на следующий уровень образования и в конце каждого учебного года (краткое описание диагностических процедур, методик, графика проведения — при наличии);</w:t>
      </w:r>
    </w:p>
    <w:p w:rsidR="00860D45" w:rsidRPr="00217CCA" w:rsidRDefault="00860D45" w:rsidP="005B41D7">
      <w:pPr>
        <w:spacing w:line="360" w:lineRule="auto"/>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консультирование педагогов и родителей (законных представителей), которое осуществляется педагогическим работником и психологом с учётом результатов диагностики, а также администрацией образовательной организации</w:t>
      </w:r>
    </w:p>
    <w:p w:rsidR="00860D45" w:rsidRPr="00217CCA" w:rsidRDefault="00860D45" w:rsidP="005B41D7">
      <w:pPr>
        <w:spacing w:line="360" w:lineRule="auto"/>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lastRenderedPageBreak/>
        <w:t>(расписание консультаций и сотрудников, уполномоченных их проводить);</w:t>
      </w:r>
    </w:p>
    <w:p w:rsidR="00860D45" w:rsidRPr="00217CCA" w:rsidRDefault="00860D45" w:rsidP="005B41D7">
      <w:pPr>
        <w:spacing w:line="360" w:lineRule="auto"/>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профилактика, экспертиза, развивающая работа, просвещение, коррекционная работа, осуществляемая в течение всего учебного времени</w:t>
      </w:r>
    </w:p>
    <w:p w:rsidR="00860D45" w:rsidRDefault="00860D45" w:rsidP="005B41D7">
      <w:pPr>
        <w:spacing w:line="360" w:lineRule="auto"/>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(план-график проведения мероприятий — при наличии).</w:t>
      </w:r>
    </w:p>
    <w:p w:rsidR="00A77CFC" w:rsidRPr="00217CCA" w:rsidRDefault="00A77CFC" w:rsidP="005B41D7">
      <w:pPr>
        <w:spacing w:line="360" w:lineRule="auto"/>
        <w:ind w:firstLine="720"/>
        <w:jc w:val="both"/>
        <w:rPr>
          <w:rFonts w:ascii="Times New Roman" w:eastAsia="Times New Roman" w:hAnsi="Times New Roman" w:cs="Times New Roman"/>
          <w:sz w:val="24"/>
          <w:szCs w:val="24"/>
        </w:rPr>
      </w:pPr>
    </w:p>
    <w:p w:rsidR="00A77CFC" w:rsidRPr="00217CCA" w:rsidRDefault="00860D45" w:rsidP="005B41D7">
      <w:pPr>
        <w:spacing w:line="360" w:lineRule="auto"/>
        <w:ind w:firstLine="720"/>
        <w:jc w:val="both"/>
        <w:rPr>
          <w:rFonts w:ascii="Times New Roman" w:eastAsia="Times New Roman" w:hAnsi="Times New Roman" w:cs="Times New Roman"/>
          <w:b/>
          <w:sz w:val="24"/>
          <w:szCs w:val="24"/>
        </w:rPr>
      </w:pPr>
      <w:r w:rsidRPr="00217CCA">
        <w:rPr>
          <w:rFonts w:ascii="Times New Roman" w:eastAsia="Times New Roman" w:hAnsi="Times New Roman" w:cs="Times New Roman"/>
          <w:b/>
          <w:sz w:val="24"/>
          <w:szCs w:val="24"/>
        </w:rPr>
        <w:t>Финансово-экономические условия реализации образовательной программы начального общего образования в МБОУ «</w:t>
      </w:r>
      <w:proofErr w:type="spellStart"/>
      <w:r w:rsidR="00A77CFC">
        <w:rPr>
          <w:rFonts w:ascii="Times New Roman" w:eastAsia="Times New Roman" w:hAnsi="Times New Roman" w:cs="Times New Roman"/>
          <w:b/>
          <w:sz w:val="24"/>
          <w:szCs w:val="24"/>
        </w:rPr>
        <w:t>Шикшинская</w:t>
      </w:r>
      <w:proofErr w:type="spellEnd"/>
      <w:r w:rsidR="00A77CFC">
        <w:rPr>
          <w:rFonts w:ascii="Times New Roman" w:eastAsia="Times New Roman" w:hAnsi="Times New Roman" w:cs="Times New Roman"/>
          <w:b/>
          <w:sz w:val="24"/>
          <w:szCs w:val="24"/>
        </w:rPr>
        <w:t xml:space="preserve"> ООШ</w:t>
      </w:r>
      <w:r w:rsidRPr="00217CCA">
        <w:rPr>
          <w:rFonts w:ascii="Times New Roman" w:eastAsia="Times New Roman" w:hAnsi="Times New Roman" w:cs="Times New Roman"/>
          <w:b/>
          <w:sz w:val="24"/>
          <w:szCs w:val="24"/>
        </w:rPr>
        <w:t>»</w:t>
      </w:r>
    </w:p>
    <w:p w:rsidR="00860D45" w:rsidRPr="00217CCA" w:rsidRDefault="00860D45" w:rsidP="005B41D7">
      <w:pPr>
        <w:spacing w:line="360" w:lineRule="auto"/>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Финансовое обеспечение реализации образовательной программы начального общего образования опирается на исполнение расходных обязательств, обеспечивающих государственные гарантии прав на получение общедоступного и бесплатного начального общего образования. Объём действующих расходных обязательств отражается в государственном задании образовательной организации. </w:t>
      </w:r>
      <w:proofErr w:type="gramStart"/>
      <w:r w:rsidRPr="00217CCA">
        <w:rPr>
          <w:rFonts w:ascii="Times New Roman" w:eastAsia="Times New Roman" w:hAnsi="Times New Roman" w:cs="Times New Roman"/>
          <w:sz w:val="24"/>
          <w:szCs w:val="24"/>
        </w:rPr>
        <w:t>Государственное задание устанавливает показатели, характеризующие качество и (или) объём (содержание) государственной услуги (работы), а также порядок её оказания (выполнения).</w:t>
      </w:r>
      <w:proofErr w:type="gramEnd"/>
    </w:p>
    <w:p w:rsidR="00860D45" w:rsidRPr="00217CCA" w:rsidRDefault="00860D45" w:rsidP="005B41D7">
      <w:pPr>
        <w:spacing w:line="360" w:lineRule="auto"/>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Финансовое обеспечение реализации образовательной программы начального общего образования бюджетного учреждения осуществляется исходя из расходных обязательств на основе государственного (муниципального) задания по оказанию государственных (муниципальных) образовательных услуг.</w:t>
      </w:r>
    </w:p>
    <w:p w:rsidR="00860D45" w:rsidRPr="00217CCA" w:rsidRDefault="00860D45" w:rsidP="005B41D7">
      <w:pPr>
        <w:spacing w:line="360" w:lineRule="auto"/>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Обеспечение государственных гарантий реализации прав на получение общедоступного и бесплатного начального общего образования в общеобразовательных организациях осуществляется в соответствии с нормативами, определяемыми органами государственной власти субъектов Российской Федерации. </w:t>
      </w:r>
      <w:proofErr w:type="gramStart"/>
      <w:r w:rsidRPr="00217CCA">
        <w:rPr>
          <w:rFonts w:ascii="Times New Roman" w:eastAsia="Times New Roman" w:hAnsi="Times New Roman" w:cs="Times New Roman"/>
          <w:sz w:val="24"/>
          <w:szCs w:val="24"/>
        </w:rPr>
        <w:t>При этом формирование и утверждение нормативов финансирования государственной (муниципальной) услуги по реализации программ начального общего образования осуществляются в соответствии с общими требованиями к определению нормативных затрат на оказание государственных (муниципальных) услуг в сфере   начального общего  образования детей и взрослых, дополнительного профессионального образования для лиц, имеющих или получающих среднее профессиональное образование, профессионального обучения, применяемых при расчёте объёма субсидии на финансовое обеспечение</w:t>
      </w:r>
      <w:proofErr w:type="gramEnd"/>
      <w:r w:rsidRPr="00217CCA">
        <w:rPr>
          <w:rFonts w:ascii="Times New Roman" w:eastAsia="Times New Roman" w:hAnsi="Times New Roman" w:cs="Times New Roman"/>
          <w:sz w:val="24"/>
          <w:szCs w:val="24"/>
        </w:rPr>
        <w:t xml:space="preserve"> </w:t>
      </w:r>
      <w:proofErr w:type="gramStart"/>
      <w:r w:rsidRPr="00217CCA">
        <w:rPr>
          <w:rFonts w:ascii="Times New Roman" w:eastAsia="Times New Roman" w:hAnsi="Times New Roman" w:cs="Times New Roman"/>
          <w:sz w:val="24"/>
          <w:szCs w:val="24"/>
        </w:rPr>
        <w:t>выполнения государственного (муниципального) задания на оказание государственных (муниципальных) услуг (выполнение работ) государственным (муниципальным) учреждением.</w:t>
      </w:r>
      <w:proofErr w:type="gramEnd"/>
    </w:p>
    <w:p w:rsidR="00860D45" w:rsidRPr="00217CCA" w:rsidRDefault="00860D45" w:rsidP="005B41D7">
      <w:pPr>
        <w:spacing w:line="360" w:lineRule="auto"/>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Норматив затрат на реализацию образовательной программы начального общего образования — гарантированный минимально допустимый объём финансовых сре</w:t>
      </w:r>
      <w:proofErr w:type="gramStart"/>
      <w:r w:rsidRPr="00217CCA">
        <w:rPr>
          <w:rFonts w:ascii="Times New Roman" w:eastAsia="Times New Roman" w:hAnsi="Times New Roman" w:cs="Times New Roman"/>
          <w:sz w:val="24"/>
          <w:szCs w:val="24"/>
        </w:rPr>
        <w:t>дств в г</w:t>
      </w:r>
      <w:proofErr w:type="gramEnd"/>
      <w:r w:rsidRPr="00217CCA">
        <w:rPr>
          <w:rFonts w:ascii="Times New Roman" w:eastAsia="Times New Roman" w:hAnsi="Times New Roman" w:cs="Times New Roman"/>
          <w:sz w:val="24"/>
          <w:szCs w:val="24"/>
        </w:rPr>
        <w:t>од в расчёте на одного обучающегося, необходимый для реализации образовательной программы начального общего образования, включая:</w:t>
      </w:r>
    </w:p>
    <w:p w:rsidR="00860D45" w:rsidRPr="00217CCA" w:rsidRDefault="00860D45" w:rsidP="005B41D7">
      <w:pPr>
        <w:spacing w:line="360" w:lineRule="auto"/>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lastRenderedPageBreak/>
        <w:t>- расходы на оплату труда работников, участвующих в разработке и реализации образовательной программы начального общего образования;</w:t>
      </w:r>
    </w:p>
    <w:p w:rsidR="00860D45" w:rsidRPr="00217CCA" w:rsidRDefault="00860D45" w:rsidP="005B41D7">
      <w:pPr>
        <w:spacing w:line="360" w:lineRule="auto"/>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расходы на приобретение учебников и учебных пособий, средств обучения;</w:t>
      </w:r>
    </w:p>
    <w:p w:rsidR="00860D45" w:rsidRPr="00217CCA" w:rsidRDefault="00860D45" w:rsidP="005B41D7">
      <w:pPr>
        <w:spacing w:line="360" w:lineRule="auto"/>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прочие расходы (за исключением расходов на содержание зданий и оплату коммунальных услуг, осуществляемых из местных бюджетов).</w:t>
      </w:r>
    </w:p>
    <w:p w:rsidR="00860D45" w:rsidRPr="00217CCA" w:rsidRDefault="00860D45" w:rsidP="005B41D7">
      <w:pPr>
        <w:spacing w:line="360" w:lineRule="auto"/>
        <w:ind w:firstLine="720"/>
        <w:jc w:val="both"/>
        <w:rPr>
          <w:rFonts w:ascii="Times New Roman" w:eastAsia="Times New Roman" w:hAnsi="Times New Roman" w:cs="Times New Roman"/>
          <w:sz w:val="24"/>
          <w:szCs w:val="24"/>
        </w:rPr>
      </w:pPr>
      <w:proofErr w:type="gramStart"/>
      <w:r w:rsidRPr="00217CCA">
        <w:rPr>
          <w:rFonts w:ascii="Times New Roman" w:eastAsia="Times New Roman" w:hAnsi="Times New Roman" w:cs="Times New Roman"/>
          <w:sz w:val="24"/>
          <w:szCs w:val="24"/>
        </w:rPr>
        <w:t>Нормативные затраты на оказание государственной или муниципальной услуги в сфере образования определяются по каждому виду и направленности образовательных программ с учётом форм обучения, типа образовательной организации, сетевой формы реализации образовательных программ, образовательных технологий, обеспечения дополнительного профессионального образования педагогическим работникам, обеспечения безопасных условий обучения и воспитания, охраны здоровья обучающихся, а также с учётом иных предусмотренных законодательством особенностей организации и осуществления образовательной</w:t>
      </w:r>
      <w:proofErr w:type="gramEnd"/>
      <w:r w:rsidRPr="00217CCA">
        <w:rPr>
          <w:rFonts w:ascii="Times New Roman" w:eastAsia="Times New Roman" w:hAnsi="Times New Roman" w:cs="Times New Roman"/>
          <w:sz w:val="24"/>
          <w:szCs w:val="24"/>
        </w:rPr>
        <w:t xml:space="preserve"> деятельности (для различных </w:t>
      </w:r>
      <w:proofErr w:type="gramStart"/>
      <w:r w:rsidRPr="00217CCA">
        <w:rPr>
          <w:rFonts w:ascii="Times New Roman" w:eastAsia="Times New Roman" w:hAnsi="Times New Roman" w:cs="Times New Roman"/>
          <w:sz w:val="24"/>
          <w:szCs w:val="24"/>
        </w:rPr>
        <w:t>категорий</w:t>
      </w:r>
      <w:proofErr w:type="gramEnd"/>
      <w:r w:rsidRPr="00217CCA">
        <w:rPr>
          <w:rFonts w:ascii="Times New Roman" w:eastAsia="Times New Roman" w:hAnsi="Times New Roman" w:cs="Times New Roman"/>
          <w:sz w:val="24"/>
          <w:szCs w:val="24"/>
        </w:rPr>
        <w:t xml:space="preserve"> обучающихся), за исключением образовательной деятельности, осуществляемой в соответствии с образовательными стандартами, в расчёте на одного обучающегося, если иное не установлено законодательством РФ или субъекта РФ.</w:t>
      </w:r>
    </w:p>
    <w:p w:rsidR="00860D45" w:rsidRPr="00217CCA" w:rsidRDefault="00860D45" w:rsidP="005B41D7">
      <w:pPr>
        <w:spacing w:line="360" w:lineRule="auto"/>
        <w:ind w:firstLine="720"/>
        <w:jc w:val="both"/>
        <w:rPr>
          <w:rFonts w:ascii="Times New Roman" w:eastAsia="Times New Roman" w:hAnsi="Times New Roman" w:cs="Times New Roman"/>
          <w:sz w:val="24"/>
          <w:szCs w:val="24"/>
        </w:rPr>
      </w:pPr>
      <w:proofErr w:type="gramStart"/>
      <w:r w:rsidRPr="00217CCA">
        <w:rPr>
          <w:rFonts w:ascii="Times New Roman" w:eastAsia="Times New Roman" w:hAnsi="Times New Roman" w:cs="Times New Roman"/>
          <w:sz w:val="24"/>
          <w:szCs w:val="24"/>
        </w:rPr>
        <w:t>Органы местного самоуправления вправе осуществлять за счёт средств местных бюджетов финансовое обеспечение предоставления начального общего образования муниципальными общеобразовательными организациями в части расходов на оплату труда работников, реализующих образовательную программу начального общего образования, расходов на приобретение учебников и учебных пособий, средств обучения, игр, игрушек сверх норматива финансового обеспечения, определённого субъектом Российской Федерации.</w:t>
      </w:r>
      <w:proofErr w:type="gramEnd"/>
    </w:p>
    <w:p w:rsidR="00860D45" w:rsidRPr="00217CCA" w:rsidRDefault="00860D45" w:rsidP="005B41D7">
      <w:pPr>
        <w:spacing w:line="360" w:lineRule="auto"/>
        <w:ind w:firstLine="720"/>
        <w:jc w:val="both"/>
        <w:rPr>
          <w:rFonts w:ascii="Times New Roman" w:eastAsia="Times New Roman" w:hAnsi="Times New Roman" w:cs="Times New Roman"/>
          <w:sz w:val="24"/>
          <w:szCs w:val="24"/>
        </w:rPr>
      </w:pPr>
      <w:proofErr w:type="gramStart"/>
      <w:r w:rsidRPr="00217CCA">
        <w:rPr>
          <w:rFonts w:ascii="Times New Roman" w:eastAsia="Times New Roman" w:hAnsi="Times New Roman" w:cs="Times New Roman"/>
          <w:sz w:val="24"/>
          <w:szCs w:val="24"/>
        </w:rPr>
        <w:t>В соответствии с расходными обязательствами органов местного самоуправления по организации предоставления общего образования в расходы местных бюджетов включаются расходы, связанные с организацией подвоза обучающихся к образовательным организациям и развитием сетевого взаимодействия для реализации основной образовательной программы начального общего образования (при наличии этих расходов).</w:t>
      </w:r>
      <w:proofErr w:type="gramEnd"/>
    </w:p>
    <w:p w:rsidR="00860D45" w:rsidRPr="00217CCA" w:rsidRDefault="00860D45" w:rsidP="005B41D7">
      <w:pPr>
        <w:spacing w:line="360" w:lineRule="auto"/>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Образовательная организация самостоятельно принимает решение в части направления и расходования средств государственного (муниципального) задания. </w:t>
      </w:r>
      <w:proofErr w:type="gramStart"/>
      <w:r w:rsidRPr="00217CCA">
        <w:rPr>
          <w:rFonts w:ascii="Times New Roman" w:eastAsia="Times New Roman" w:hAnsi="Times New Roman" w:cs="Times New Roman"/>
          <w:sz w:val="24"/>
          <w:szCs w:val="24"/>
        </w:rPr>
        <w:t xml:space="preserve">И самостоятельно определяет долю средств, направляемых на оплату труда и иные нужды, необходимые для выполнения государственного задания, придерживаясь при этом принципа соответствия структуры направления и расходования бюджетных средств структуре норматива затрат на реализацию образовательной программы начального </w:t>
      </w:r>
      <w:r w:rsidRPr="00217CCA">
        <w:rPr>
          <w:rFonts w:ascii="Times New Roman" w:eastAsia="Times New Roman" w:hAnsi="Times New Roman" w:cs="Times New Roman"/>
          <w:sz w:val="24"/>
          <w:szCs w:val="24"/>
        </w:rPr>
        <w:lastRenderedPageBreak/>
        <w:t>общего образования (заработная плата с начислениями, прочие текущие расходы на обеспечение материальных затрат, непосредственно связанных с учебной деятельностью общеобразовательных организаций).</w:t>
      </w:r>
      <w:proofErr w:type="gramEnd"/>
    </w:p>
    <w:p w:rsidR="00860D45" w:rsidRPr="00217CCA" w:rsidRDefault="00860D45" w:rsidP="005B41D7">
      <w:pPr>
        <w:spacing w:line="360" w:lineRule="auto"/>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Нормативные затраты на оказание государственных (муниципальных) услуг включают в себя затраты на оплату труда педагогических работников с учётом обеспечения уровня средней заработной платы педагогических работников за выполняемую ими учебную (преподавательскую) работу и другую </w:t>
      </w:r>
      <w:proofErr w:type="spellStart"/>
      <w:r w:rsidRPr="00217CCA">
        <w:rPr>
          <w:rFonts w:ascii="Times New Roman" w:eastAsia="Times New Roman" w:hAnsi="Times New Roman" w:cs="Times New Roman"/>
          <w:sz w:val="24"/>
          <w:szCs w:val="24"/>
        </w:rPr>
        <w:t>р</w:t>
      </w:r>
      <w:proofErr w:type="gramStart"/>
      <w:r w:rsidRPr="00217CCA">
        <w:rPr>
          <w:rFonts w:ascii="Times New Roman" w:eastAsia="Times New Roman" w:hAnsi="Times New Roman" w:cs="Times New Roman"/>
          <w:sz w:val="24"/>
          <w:szCs w:val="24"/>
        </w:rPr>
        <w:t>а</w:t>
      </w:r>
      <w:proofErr w:type="spellEnd"/>
      <w:r w:rsidRPr="00217CCA">
        <w:rPr>
          <w:rFonts w:ascii="Times New Roman" w:eastAsia="Times New Roman" w:hAnsi="Times New Roman" w:cs="Times New Roman"/>
          <w:sz w:val="24"/>
          <w:szCs w:val="24"/>
        </w:rPr>
        <w:t>-</w:t>
      </w:r>
      <w:proofErr w:type="gramEnd"/>
      <w:r w:rsidRPr="00217CCA">
        <w:rPr>
          <w:rFonts w:ascii="Times New Roman" w:eastAsia="Times New Roman" w:hAnsi="Times New Roman" w:cs="Times New Roman"/>
          <w:sz w:val="24"/>
          <w:szCs w:val="24"/>
        </w:rPr>
        <w:t xml:space="preserve"> боту, определяемого в соответствии с Указами Президента Российской Федерации, нормативно-правовыми актами Правительства Российской Федерации, органов государственной власти субъектов Российской Федерации, органов местного самоуправления. </w:t>
      </w:r>
      <w:proofErr w:type="gramStart"/>
      <w:r w:rsidRPr="00217CCA">
        <w:rPr>
          <w:rFonts w:ascii="Times New Roman" w:eastAsia="Times New Roman" w:hAnsi="Times New Roman" w:cs="Times New Roman"/>
          <w:sz w:val="24"/>
          <w:szCs w:val="24"/>
        </w:rPr>
        <w:t>Расходы на оплату труда педагогических работников муниципальных общеобразовательных организаций, включаемые органами государственной власти субъектов Российской Федерации в нормативы финансового обеспечения, не могут быть ниже уровня, соответствующего средней заработной плате в соответствующем субъекте Российской Федерации, на территории которого расположены общеобразовательные организации.</w:t>
      </w:r>
      <w:proofErr w:type="gramEnd"/>
    </w:p>
    <w:p w:rsidR="00860D45" w:rsidRPr="00217CCA" w:rsidRDefault="00860D45" w:rsidP="005B41D7">
      <w:pPr>
        <w:spacing w:line="360" w:lineRule="auto"/>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В связи с требованиями ФГОС НОО при расчёте регионального норматива учитываются затраты рабочего времени педагогических работников образовательных организаций на урочную и внеурочную деятельность.</w:t>
      </w:r>
    </w:p>
    <w:p w:rsidR="00860D45" w:rsidRPr="00217CCA" w:rsidRDefault="00860D45" w:rsidP="005B41D7">
      <w:pPr>
        <w:spacing w:line="360" w:lineRule="auto"/>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Формирование фонда оплаты труда образовательной организации осуществляется в пределах объёма средств образовательной организации на текущий финансовый год, установленного в соответствии с нормативами финансового обеспечения, определёнными органами государственной власти субъекта Российской Федерации, количеством обучающихся, соответствующими поправочными коэффициентами (при их наличии) и локальным нормативным актом образовательной организации, устанавливающим положение об оплате труда работников о</w:t>
      </w:r>
      <w:proofErr w:type="gramStart"/>
      <w:r w:rsidRPr="00217CCA">
        <w:rPr>
          <w:rFonts w:ascii="Times New Roman" w:eastAsia="Times New Roman" w:hAnsi="Times New Roman" w:cs="Times New Roman"/>
          <w:sz w:val="24"/>
          <w:szCs w:val="24"/>
        </w:rPr>
        <w:t>б-</w:t>
      </w:r>
      <w:proofErr w:type="gramEnd"/>
      <w:r w:rsidRPr="00217CCA">
        <w:rPr>
          <w:rFonts w:ascii="Times New Roman" w:eastAsia="Times New Roman" w:hAnsi="Times New Roman" w:cs="Times New Roman"/>
          <w:sz w:val="24"/>
          <w:szCs w:val="24"/>
        </w:rPr>
        <w:t xml:space="preserve"> </w:t>
      </w:r>
      <w:proofErr w:type="spellStart"/>
      <w:r w:rsidRPr="00217CCA">
        <w:rPr>
          <w:rFonts w:ascii="Times New Roman" w:eastAsia="Times New Roman" w:hAnsi="Times New Roman" w:cs="Times New Roman"/>
          <w:sz w:val="24"/>
          <w:szCs w:val="24"/>
        </w:rPr>
        <w:t>разовательной</w:t>
      </w:r>
      <w:proofErr w:type="spellEnd"/>
      <w:r w:rsidRPr="00217CCA">
        <w:rPr>
          <w:rFonts w:ascii="Times New Roman" w:eastAsia="Times New Roman" w:hAnsi="Times New Roman" w:cs="Times New Roman"/>
          <w:sz w:val="24"/>
          <w:szCs w:val="24"/>
        </w:rPr>
        <w:t xml:space="preserve"> организации.</w:t>
      </w:r>
    </w:p>
    <w:p w:rsidR="00860D45" w:rsidRPr="00217CCA" w:rsidRDefault="00860D45" w:rsidP="005B41D7">
      <w:pPr>
        <w:spacing w:line="360" w:lineRule="auto"/>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Размеры, порядок и условия осуществления стимулирующих выплат определяются локальными нормативными актами образовательной организации. В локальных нормативных актах о стимулирующих выплатах определены критерии и показатели результативности и качества деятельности образовательной организации и достигнутых результатов, разработанные в соответствии с требованиями ФГОС к результатам освоения образовательной программы начального общего образования. В них включаются: динамика учебных достижений обучающихся, активность их участия во внеурочной деятельности; использование педагогическими работниками современных педагогических технологий, в том числе </w:t>
      </w:r>
      <w:proofErr w:type="spellStart"/>
      <w:r w:rsidRPr="00217CCA">
        <w:rPr>
          <w:rFonts w:ascii="Times New Roman" w:eastAsia="Times New Roman" w:hAnsi="Times New Roman" w:cs="Times New Roman"/>
          <w:sz w:val="24"/>
          <w:szCs w:val="24"/>
        </w:rPr>
        <w:t>здоровьесберегающих</w:t>
      </w:r>
      <w:proofErr w:type="spellEnd"/>
      <w:r w:rsidRPr="00217CCA">
        <w:rPr>
          <w:rFonts w:ascii="Times New Roman" w:eastAsia="Times New Roman" w:hAnsi="Times New Roman" w:cs="Times New Roman"/>
          <w:sz w:val="24"/>
          <w:szCs w:val="24"/>
        </w:rPr>
        <w:t xml:space="preserve">; участие в методической работе, распространение передового педагогического опыта; повышение уровня </w:t>
      </w:r>
      <w:r w:rsidRPr="00217CCA">
        <w:rPr>
          <w:rFonts w:ascii="Times New Roman" w:eastAsia="Times New Roman" w:hAnsi="Times New Roman" w:cs="Times New Roman"/>
          <w:sz w:val="24"/>
          <w:szCs w:val="24"/>
        </w:rPr>
        <w:lastRenderedPageBreak/>
        <w:t>профессионального мастерства и др.</w:t>
      </w:r>
    </w:p>
    <w:p w:rsidR="00860D45" w:rsidRPr="00217CCA" w:rsidRDefault="00860D45" w:rsidP="005B41D7">
      <w:pPr>
        <w:spacing w:line="360" w:lineRule="auto"/>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Образовательная организация самостоятельно определяет:</w:t>
      </w:r>
    </w:p>
    <w:p w:rsidR="00860D45" w:rsidRPr="00217CCA" w:rsidRDefault="00860D45" w:rsidP="005B41D7">
      <w:pPr>
        <w:spacing w:line="360" w:lineRule="auto"/>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соотношение базовой и стимулирующей частей фонда оплаты труда;</w:t>
      </w:r>
    </w:p>
    <w:p w:rsidR="00860D45" w:rsidRPr="00217CCA" w:rsidRDefault="00860D45" w:rsidP="005B41D7">
      <w:pPr>
        <w:spacing w:line="360" w:lineRule="auto"/>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соотношение фонда оплаты труда руководящего, педагогического, инженерно-технического, административно-хозяйственного, производственного, учебно-вспомогательного и иного персонала;</w:t>
      </w:r>
    </w:p>
    <w:p w:rsidR="00860D45" w:rsidRPr="00217CCA" w:rsidRDefault="00860D45" w:rsidP="005B41D7">
      <w:pPr>
        <w:spacing w:line="360" w:lineRule="auto"/>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соотношение общей и специальной частей внутри базовой части фонда оплаты труда;</w:t>
      </w:r>
    </w:p>
    <w:p w:rsidR="00860D45" w:rsidRPr="00217CCA" w:rsidRDefault="00860D45" w:rsidP="005B41D7">
      <w:pPr>
        <w:spacing w:line="360" w:lineRule="auto"/>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xml:space="preserve">- порядок </w:t>
      </w:r>
      <w:proofErr w:type="gramStart"/>
      <w:r w:rsidRPr="00217CCA">
        <w:rPr>
          <w:rFonts w:ascii="Times New Roman" w:eastAsia="Times New Roman" w:hAnsi="Times New Roman" w:cs="Times New Roman"/>
          <w:sz w:val="24"/>
          <w:szCs w:val="24"/>
        </w:rPr>
        <w:t>распределения стимулирующей части фонда оплаты труда</w:t>
      </w:r>
      <w:proofErr w:type="gramEnd"/>
      <w:r w:rsidRPr="00217CCA">
        <w:rPr>
          <w:rFonts w:ascii="Times New Roman" w:eastAsia="Times New Roman" w:hAnsi="Times New Roman" w:cs="Times New Roman"/>
          <w:sz w:val="24"/>
          <w:szCs w:val="24"/>
        </w:rPr>
        <w:t xml:space="preserve"> в соответствии с региональными и муниципальными нормативными правовыми актами.</w:t>
      </w:r>
    </w:p>
    <w:p w:rsidR="00860D45" w:rsidRPr="00217CCA" w:rsidRDefault="00860D45" w:rsidP="005B41D7">
      <w:pPr>
        <w:spacing w:line="360" w:lineRule="auto"/>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В распределении стимулирующей части фонда оплаты труда учитывается мнение коллегиальных органов управления образовательной организации (например, Общественного совета образовательной организации), выборного органа первичной профсоюзной организации.</w:t>
      </w:r>
    </w:p>
    <w:p w:rsidR="00860D45" w:rsidRPr="00217CCA" w:rsidRDefault="00860D45" w:rsidP="005B41D7">
      <w:pPr>
        <w:spacing w:line="360" w:lineRule="auto"/>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При реализации основной образовательной программы с привлечением ресурсов иных организаций, на условиях сетевого взаимодействия образовательная организация разрабатывает финансовый механизм взаимодействия между образовательной организацией и организациями дополнительного образования детей, а также другими социальными партнерами, организующими внеурочную деятельность обучающихся, и отражает его в своих локальных нормативных актах.</w:t>
      </w:r>
    </w:p>
    <w:p w:rsidR="00860D45" w:rsidRPr="00217CCA" w:rsidRDefault="00860D45" w:rsidP="005B41D7">
      <w:pPr>
        <w:spacing w:line="360" w:lineRule="auto"/>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Взаимодействие осуществляется:</w:t>
      </w:r>
    </w:p>
    <w:p w:rsidR="00860D45" w:rsidRPr="00217CCA" w:rsidRDefault="00860D45" w:rsidP="005B41D7">
      <w:pPr>
        <w:spacing w:line="360" w:lineRule="auto"/>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на основе соглашений и договоров о сетевой форме реализации образовательных программ на проведение занятий в рамках кружков, секций, клубов и др. по различным направлениям внеурочной деятельности на базе образовательной организации (организации дополнительного образования, клуба, спортивного комплекса и др.);</w:t>
      </w:r>
    </w:p>
    <w:p w:rsidR="00860D45" w:rsidRPr="00217CCA" w:rsidRDefault="00860D45" w:rsidP="005B41D7">
      <w:pPr>
        <w:spacing w:line="360" w:lineRule="auto"/>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 за счёт выделения ставок педагогов дополнительного образования, которые обеспечивают реализацию для обучающихся образовательной организации широкого спектра программ внеурочной деятельности.</w:t>
      </w:r>
    </w:p>
    <w:p w:rsidR="00860D45" w:rsidRPr="00217CCA" w:rsidRDefault="00860D45" w:rsidP="005B41D7">
      <w:pPr>
        <w:spacing w:line="360" w:lineRule="auto"/>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Календарный учебный график реализации образовательной программы,  условия образовательной деятельности, включая примерные расчёты нормативных затрат оказания государственных услуг по реализации образовательной программы разрабатываются в соответствии с Федеральным законом № 273-ФЗ «Об образовании в Российской Федерации» (ст. 2, п. 10).</w:t>
      </w:r>
    </w:p>
    <w:p w:rsidR="00860D45" w:rsidRPr="00217CCA" w:rsidRDefault="00860D45" w:rsidP="005B41D7">
      <w:pPr>
        <w:spacing w:line="360" w:lineRule="auto"/>
        <w:ind w:firstLine="720"/>
        <w:jc w:val="both"/>
        <w:rPr>
          <w:rFonts w:ascii="Times New Roman" w:eastAsia="Times New Roman" w:hAnsi="Times New Roman" w:cs="Times New Roman"/>
          <w:sz w:val="24"/>
          <w:szCs w:val="24"/>
        </w:rPr>
      </w:pPr>
      <w:proofErr w:type="gramStart"/>
      <w:r w:rsidRPr="00217CCA">
        <w:rPr>
          <w:rFonts w:ascii="Times New Roman" w:eastAsia="Times New Roman" w:hAnsi="Times New Roman" w:cs="Times New Roman"/>
          <w:sz w:val="24"/>
          <w:szCs w:val="24"/>
        </w:rPr>
        <w:t xml:space="preserve">Примерный расчёт нормативных затрат оказания государственных услуг по реализации образовательной программы начального общего образования соответствует </w:t>
      </w:r>
      <w:r w:rsidRPr="00217CCA">
        <w:rPr>
          <w:rFonts w:ascii="Times New Roman" w:eastAsia="Times New Roman" w:hAnsi="Times New Roman" w:cs="Times New Roman"/>
          <w:sz w:val="24"/>
          <w:szCs w:val="24"/>
        </w:rPr>
        <w:lastRenderedPageBreak/>
        <w:t>нормативным затратам, определённым Приказом Министерства просвещения Российской Федерации от 22 сентября 2021 г. № 662 «Об утверждении общих требований к определению нормативных затрат на оказание государственных (муниципальных) услуг в сфере дошкольного, начального общего, основного общего, среднего общего, среднего профессионального образования, дополнительного образования детей и взрослых, дополнительного</w:t>
      </w:r>
      <w:proofErr w:type="gramEnd"/>
      <w:r w:rsidRPr="00217CCA">
        <w:rPr>
          <w:rFonts w:ascii="Times New Roman" w:eastAsia="Times New Roman" w:hAnsi="Times New Roman" w:cs="Times New Roman"/>
          <w:sz w:val="24"/>
          <w:szCs w:val="24"/>
        </w:rPr>
        <w:t xml:space="preserve"> профессионального образования для лиц, имеющих или получающих среднее профессиональное образование, профессионального обучения, применяемых при расчёте объёма субсидии на финансовое обеспечение выполнения государственного (муниципального) задания на оказание государственных (муниципальных) услуг (выполнение работ) государственным (муниципальным) учреждением» (</w:t>
      </w:r>
      <w:proofErr w:type="gramStart"/>
      <w:r w:rsidRPr="00217CCA">
        <w:rPr>
          <w:rFonts w:ascii="Times New Roman" w:eastAsia="Times New Roman" w:hAnsi="Times New Roman" w:cs="Times New Roman"/>
          <w:sz w:val="24"/>
          <w:szCs w:val="24"/>
        </w:rPr>
        <w:t>зарегистрирован</w:t>
      </w:r>
      <w:proofErr w:type="gramEnd"/>
      <w:r w:rsidRPr="00217CCA">
        <w:rPr>
          <w:rFonts w:ascii="Times New Roman" w:eastAsia="Times New Roman" w:hAnsi="Times New Roman" w:cs="Times New Roman"/>
          <w:sz w:val="24"/>
          <w:szCs w:val="24"/>
        </w:rPr>
        <w:t xml:space="preserve"> Министерством юстиции Российской Федерации 15 ноября 2021 г., регистрационный № 65811).</w:t>
      </w:r>
    </w:p>
    <w:p w:rsidR="00860D45" w:rsidRPr="00217CCA" w:rsidRDefault="00860D45" w:rsidP="005B41D7">
      <w:pPr>
        <w:spacing w:line="360" w:lineRule="auto"/>
        <w:ind w:firstLine="720"/>
        <w:jc w:val="both"/>
        <w:rPr>
          <w:rFonts w:ascii="Times New Roman" w:eastAsia="Times New Roman" w:hAnsi="Times New Roman" w:cs="Times New Roman"/>
          <w:sz w:val="24"/>
          <w:szCs w:val="24"/>
        </w:rPr>
      </w:pPr>
      <w:proofErr w:type="gramStart"/>
      <w:r w:rsidRPr="00217CCA">
        <w:rPr>
          <w:rFonts w:ascii="Times New Roman" w:eastAsia="Times New Roman" w:hAnsi="Times New Roman" w:cs="Times New Roman"/>
          <w:sz w:val="24"/>
          <w:szCs w:val="24"/>
        </w:rPr>
        <w:t>Примерный расчёт нормативных затрат оказания государственных услуг по реализации образовательной программы начального общего образования определяет нормативные затраты субъекта Российской Федерации (муниципального образования), связанные с оказанием государственными (муниципальными) организациями, осуществляющими образовательную деятельность, государственных услуг по реализации образовательных программ в соответствии с Федеральным законом «Об образовании в Российской Федерации» (ст. 2, п. 10).</w:t>
      </w:r>
      <w:proofErr w:type="gramEnd"/>
    </w:p>
    <w:p w:rsidR="00860D45" w:rsidRDefault="00860D45" w:rsidP="005B41D7">
      <w:pPr>
        <w:spacing w:line="360" w:lineRule="auto"/>
        <w:ind w:firstLine="720"/>
        <w:jc w:val="both"/>
        <w:rPr>
          <w:rFonts w:ascii="Times New Roman" w:eastAsia="Times New Roman" w:hAnsi="Times New Roman" w:cs="Times New Roman"/>
          <w:sz w:val="24"/>
          <w:szCs w:val="24"/>
        </w:rPr>
      </w:pPr>
      <w:r w:rsidRPr="00217CCA">
        <w:rPr>
          <w:rFonts w:ascii="Times New Roman" w:eastAsia="Times New Roman" w:hAnsi="Times New Roman" w:cs="Times New Roman"/>
          <w:sz w:val="24"/>
          <w:szCs w:val="24"/>
        </w:rPr>
        <w:t>Финансовое обеспечение оказания государственных услуг осуществляется в пределах бюджетных ассигнований, предусмотренных образовательной организацией на очередной финансовый год.</w:t>
      </w:r>
    </w:p>
    <w:p w:rsidR="00A77CFC" w:rsidRDefault="00A77CFC" w:rsidP="005B41D7">
      <w:pPr>
        <w:spacing w:line="360" w:lineRule="auto"/>
        <w:ind w:firstLine="720"/>
        <w:jc w:val="both"/>
        <w:rPr>
          <w:rFonts w:ascii="Times New Roman" w:eastAsia="Times New Roman" w:hAnsi="Times New Roman" w:cs="Times New Roman"/>
          <w:sz w:val="24"/>
          <w:szCs w:val="24"/>
        </w:rPr>
      </w:pPr>
    </w:p>
    <w:p w:rsidR="00A77CFC" w:rsidRPr="00D13CED" w:rsidRDefault="00D13CED" w:rsidP="005B41D7">
      <w:pPr>
        <w:widowControl/>
        <w:tabs>
          <w:tab w:val="left" w:pos="284"/>
        </w:tabs>
        <w:spacing w:line="360" w:lineRule="auto"/>
        <w:jc w:val="center"/>
        <w:outlineLvl w:val="1"/>
        <w:rPr>
          <w:rFonts w:ascii="Times New Roman" w:eastAsia="MS Gothic" w:hAnsi="Times New Roman" w:cs="Times New Roman"/>
          <w:b/>
          <w:sz w:val="24"/>
          <w:szCs w:val="24"/>
        </w:rPr>
      </w:pPr>
      <w:bookmarkStart w:id="0" w:name="_Toc288394114"/>
      <w:bookmarkStart w:id="1" w:name="_Toc288410581"/>
      <w:bookmarkStart w:id="2" w:name="_Toc288410710"/>
      <w:bookmarkStart w:id="3" w:name="_Toc424564349"/>
      <w:proofErr w:type="spellStart"/>
      <w:r w:rsidRPr="00D13CED">
        <w:rPr>
          <w:rFonts w:ascii="Times New Roman" w:eastAsia="MS Gothic" w:hAnsi="Times New Roman" w:cs="Times New Roman"/>
          <w:b/>
          <w:sz w:val="24"/>
          <w:szCs w:val="24"/>
        </w:rPr>
        <w:t>Информационно­методические</w:t>
      </w:r>
      <w:proofErr w:type="spellEnd"/>
      <w:r w:rsidRPr="00D13CED">
        <w:rPr>
          <w:rFonts w:ascii="Times New Roman" w:eastAsia="MS Gothic" w:hAnsi="Times New Roman" w:cs="Times New Roman"/>
          <w:b/>
          <w:sz w:val="24"/>
          <w:szCs w:val="24"/>
        </w:rPr>
        <w:t xml:space="preserve"> условия реализации основной образовательной программы</w:t>
      </w:r>
      <w:bookmarkEnd w:id="0"/>
      <w:bookmarkEnd w:id="1"/>
      <w:bookmarkEnd w:id="2"/>
      <w:bookmarkEnd w:id="3"/>
      <w:r>
        <w:rPr>
          <w:rFonts w:ascii="Times New Roman" w:eastAsia="MS Gothic" w:hAnsi="Times New Roman" w:cs="Times New Roman"/>
          <w:b/>
          <w:sz w:val="24"/>
          <w:szCs w:val="24"/>
        </w:rPr>
        <w:t xml:space="preserve"> МБОУ «</w:t>
      </w:r>
      <w:proofErr w:type="spellStart"/>
      <w:r>
        <w:rPr>
          <w:rFonts w:ascii="Times New Roman" w:eastAsia="MS Gothic" w:hAnsi="Times New Roman" w:cs="Times New Roman"/>
          <w:b/>
          <w:sz w:val="24"/>
          <w:szCs w:val="24"/>
        </w:rPr>
        <w:t>Шикшинская</w:t>
      </w:r>
      <w:proofErr w:type="spellEnd"/>
      <w:r>
        <w:rPr>
          <w:rFonts w:ascii="Times New Roman" w:eastAsia="MS Gothic" w:hAnsi="Times New Roman" w:cs="Times New Roman"/>
          <w:b/>
          <w:sz w:val="24"/>
          <w:szCs w:val="24"/>
        </w:rPr>
        <w:t xml:space="preserve"> ООШ»</w:t>
      </w:r>
    </w:p>
    <w:p w:rsidR="00D13CED" w:rsidRPr="00D13CED" w:rsidRDefault="00D13CED" w:rsidP="005B41D7">
      <w:pPr>
        <w:widowControl/>
        <w:tabs>
          <w:tab w:val="left" w:pos="284"/>
        </w:tabs>
        <w:autoSpaceDE w:val="0"/>
        <w:autoSpaceDN w:val="0"/>
        <w:adjustRightInd w:val="0"/>
        <w:spacing w:line="360" w:lineRule="auto"/>
        <w:ind w:firstLine="709"/>
        <w:jc w:val="both"/>
        <w:textAlignment w:val="center"/>
        <w:rPr>
          <w:rFonts w:ascii="Times New Roman" w:eastAsia="Times New Roman" w:hAnsi="Times New Roman" w:cs="Times New Roman"/>
          <w:b/>
          <w:bCs/>
          <w:iCs/>
          <w:sz w:val="24"/>
          <w:szCs w:val="24"/>
        </w:rPr>
      </w:pPr>
      <w:r w:rsidRPr="00D13CED">
        <w:rPr>
          <w:rFonts w:ascii="Times New Roman" w:eastAsia="Times New Roman" w:hAnsi="Times New Roman" w:cs="Times New Roman"/>
          <w:sz w:val="24"/>
          <w:szCs w:val="24"/>
        </w:rPr>
        <w:t xml:space="preserve">В соответствии с требованиями ФГОС НОО </w:t>
      </w:r>
      <w:proofErr w:type="spellStart"/>
      <w:r w:rsidRPr="00D13CED">
        <w:rPr>
          <w:rFonts w:ascii="Times New Roman" w:eastAsia="Times New Roman" w:hAnsi="Times New Roman" w:cs="Times New Roman"/>
          <w:sz w:val="24"/>
          <w:szCs w:val="24"/>
        </w:rPr>
        <w:t>информационно­методические</w:t>
      </w:r>
      <w:proofErr w:type="spellEnd"/>
      <w:r w:rsidRPr="00D13CED">
        <w:rPr>
          <w:rFonts w:ascii="Times New Roman" w:eastAsia="Times New Roman" w:hAnsi="Times New Roman" w:cs="Times New Roman"/>
          <w:sz w:val="24"/>
          <w:szCs w:val="24"/>
        </w:rPr>
        <w:t xml:space="preserve"> условия реализации основной образовательной программы начального общего образования обеспечиваются современной </w:t>
      </w:r>
      <w:proofErr w:type="spellStart"/>
      <w:r w:rsidRPr="00D13CED">
        <w:rPr>
          <w:rFonts w:ascii="Times New Roman" w:eastAsia="Times New Roman" w:hAnsi="Times New Roman" w:cs="Times New Roman"/>
          <w:sz w:val="24"/>
          <w:szCs w:val="24"/>
        </w:rPr>
        <w:t>информационно­образовательной</w:t>
      </w:r>
      <w:proofErr w:type="spellEnd"/>
      <w:r w:rsidRPr="00D13CED">
        <w:rPr>
          <w:rFonts w:ascii="Times New Roman" w:eastAsia="Times New Roman" w:hAnsi="Times New Roman" w:cs="Times New Roman"/>
          <w:sz w:val="24"/>
          <w:szCs w:val="24"/>
        </w:rPr>
        <w:t xml:space="preserve"> средой.</w:t>
      </w:r>
    </w:p>
    <w:p w:rsidR="00D13CED" w:rsidRPr="00D13CED" w:rsidRDefault="00D13CED" w:rsidP="005B41D7">
      <w:pPr>
        <w:widowControl/>
        <w:tabs>
          <w:tab w:val="left" w:pos="284"/>
        </w:tabs>
        <w:autoSpaceDE w:val="0"/>
        <w:autoSpaceDN w:val="0"/>
        <w:adjustRightInd w:val="0"/>
        <w:spacing w:line="360" w:lineRule="auto"/>
        <w:ind w:firstLine="709"/>
        <w:jc w:val="both"/>
        <w:textAlignment w:val="center"/>
        <w:rPr>
          <w:rFonts w:ascii="Times New Roman" w:eastAsia="Times New Roman" w:hAnsi="Times New Roman" w:cs="Times New Roman"/>
          <w:sz w:val="24"/>
          <w:szCs w:val="24"/>
        </w:rPr>
      </w:pPr>
      <w:r w:rsidRPr="00D13CED">
        <w:rPr>
          <w:rFonts w:ascii="Times New Roman" w:eastAsia="Times New Roman" w:hAnsi="Times New Roman" w:cs="Times New Roman"/>
          <w:spacing w:val="-4"/>
          <w:sz w:val="24"/>
          <w:szCs w:val="24"/>
        </w:rPr>
        <w:t>Под</w:t>
      </w:r>
      <w:r w:rsidRPr="00D13CED">
        <w:rPr>
          <w:rFonts w:ascii="Times New Roman" w:eastAsia="Times New Roman" w:hAnsi="Times New Roman" w:cs="Times New Roman"/>
          <w:b/>
          <w:bCs/>
          <w:spacing w:val="-4"/>
          <w:sz w:val="24"/>
          <w:szCs w:val="24"/>
        </w:rPr>
        <w:t xml:space="preserve"> </w:t>
      </w:r>
      <w:proofErr w:type="spellStart"/>
      <w:r w:rsidRPr="00D13CED">
        <w:rPr>
          <w:rFonts w:ascii="Times New Roman" w:eastAsia="Times New Roman" w:hAnsi="Times New Roman" w:cs="Times New Roman"/>
          <w:b/>
          <w:bCs/>
          <w:spacing w:val="-4"/>
          <w:sz w:val="24"/>
          <w:szCs w:val="24"/>
        </w:rPr>
        <w:t>информационно­образовательной</w:t>
      </w:r>
      <w:proofErr w:type="spellEnd"/>
      <w:r w:rsidRPr="00D13CED">
        <w:rPr>
          <w:rFonts w:ascii="Times New Roman" w:eastAsia="Times New Roman" w:hAnsi="Times New Roman" w:cs="Times New Roman"/>
          <w:b/>
          <w:bCs/>
          <w:spacing w:val="-4"/>
          <w:sz w:val="24"/>
          <w:szCs w:val="24"/>
        </w:rPr>
        <w:t xml:space="preserve"> средой </w:t>
      </w:r>
      <w:r w:rsidRPr="00D13CED">
        <w:rPr>
          <w:rFonts w:ascii="Times New Roman" w:eastAsia="Times New Roman" w:hAnsi="Times New Roman" w:cs="Times New Roman"/>
          <w:spacing w:val="-4"/>
          <w:sz w:val="24"/>
          <w:szCs w:val="24"/>
        </w:rPr>
        <w:t>(</w:t>
      </w:r>
      <w:r w:rsidRPr="00D13CED">
        <w:rPr>
          <w:rFonts w:ascii="Times New Roman" w:eastAsia="Times New Roman" w:hAnsi="Times New Roman" w:cs="Times New Roman"/>
          <w:b/>
          <w:bCs/>
          <w:spacing w:val="-4"/>
          <w:sz w:val="24"/>
          <w:szCs w:val="24"/>
        </w:rPr>
        <w:t>ИОС</w:t>
      </w:r>
      <w:proofErr w:type="gramStart"/>
      <w:r w:rsidRPr="00D13CED">
        <w:rPr>
          <w:rFonts w:ascii="Times New Roman" w:eastAsia="Times New Roman" w:hAnsi="Times New Roman" w:cs="Times New Roman"/>
          <w:spacing w:val="-4"/>
          <w:sz w:val="24"/>
          <w:szCs w:val="24"/>
        </w:rPr>
        <w:t>)</w:t>
      </w:r>
      <w:r w:rsidRPr="00D13CED">
        <w:rPr>
          <w:rFonts w:ascii="Times New Roman" w:eastAsia="Times New Roman" w:hAnsi="Times New Roman" w:cs="Times New Roman"/>
          <w:sz w:val="24"/>
          <w:szCs w:val="24"/>
        </w:rPr>
        <w:t>п</w:t>
      </w:r>
      <w:proofErr w:type="gramEnd"/>
      <w:r w:rsidRPr="00D13CED">
        <w:rPr>
          <w:rFonts w:ascii="Times New Roman" w:eastAsia="Times New Roman" w:hAnsi="Times New Roman" w:cs="Times New Roman"/>
          <w:sz w:val="24"/>
          <w:szCs w:val="24"/>
        </w:rPr>
        <w:t>онимается открытая педагогическая система, сформирован</w:t>
      </w:r>
      <w:r w:rsidRPr="00D13CED">
        <w:rPr>
          <w:rFonts w:ascii="Times New Roman" w:eastAsia="Times New Roman" w:hAnsi="Times New Roman" w:cs="Times New Roman"/>
          <w:spacing w:val="-2"/>
          <w:sz w:val="24"/>
          <w:szCs w:val="24"/>
        </w:rPr>
        <w:t>ная на основе разнообразных информационных образователь</w:t>
      </w:r>
      <w:r w:rsidRPr="00D13CED">
        <w:rPr>
          <w:rFonts w:ascii="Times New Roman" w:eastAsia="Times New Roman" w:hAnsi="Times New Roman" w:cs="Times New Roman"/>
          <w:sz w:val="24"/>
          <w:szCs w:val="24"/>
        </w:rPr>
        <w:t xml:space="preserve">ных ресурсов, современных </w:t>
      </w:r>
      <w:proofErr w:type="spellStart"/>
      <w:r w:rsidRPr="00D13CED">
        <w:rPr>
          <w:rFonts w:ascii="Times New Roman" w:eastAsia="Times New Roman" w:hAnsi="Times New Roman" w:cs="Times New Roman"/>
          <w:sz w:val="24"/>
          <w:szCs w:val="24"/>
        </w:rPr>
        <w:t>информационно­телекоммуникационных</w:t>
      </w:r>
      <w:proofErr w:type="spellEnd"/>
      <w:r w:rsidRPr="00D13CED">
        <w:rPr>
          <w:rFonts w:ascii="Times New Roman" w:eastAsia="Times New Roman" w:hAnsi="Times New Roman" w:cs="Times New Roman"/>
          <w:sz w:val="24"/>
          <w:szCs w:val="24"/>
        </w:rPr>
        <w:t xml:space="preserve"> средств и педагогических технологий, направленных на формирование творческой, социально активной личности, </w:t>
      </w:r>
      <w:r w:rsidRPr="00D13CED">
        <w:rPr>
          <w:rFonts w:ascii="Times New Roman" w:eastAsia="Times New Roman" w:hAnsi="Times New Roman" w:cs="Times New Roman"/>
          <w:spacing w:val="-2"/>
          <w:sz w:val="24"/>
          <w:szCs w:val="24"/>
        </w:rPr>
        <w:t xml:space="preserve">а также компетентность участников </w:t>
      </w:r>
      <w:r w:rsidRPr="00D13CED">
        <w:rPr>
          <w:rFonts w:ascii="Times New Roman" w:eastAsia="Times New Roman" w:hAnsi="Times New Roman" w:cs="Times New Roman"/>
          <w:sz w:val="24"/>
          <w:szCs w:val="24"/>
        </w:rPr>
        <w:t>образовательных отношений</w:t>
      </w:r>
      <w:r w:rsidRPr="00D13CED">
        <w:rPr>
          <w:rFonts w:ascii="Times New Roman" w:eastAsia="Times New Roman" w:hAnsi="Times New Roman" w:cs="Times New Roman"/>
          <w:spacing w:val="2"/>
          <w:sz w:val="24"/>
          <w:szCs w:val="24"/>
        </w:rPr>
        <w:t xml:space="preserve"> в решении </w:t>
      </w:r>
      <w:proofErr w:type="spellStart"/>
      <w:r w:rsidRPr="00D13CED">
        <w:rPr>
          <w:rFonts w:ascii="Times New Roman" w:eastAsia="Times New Roman" w:hAnsi="Times New Roman" w:cs="Times New Roman"/>
          <w:spacing w:val="2"/>
          <w:sz w:val="24"/>
          <w:szCs w:val="24"/>
        </w:rPr>
        <w:t>учебно­познавательных</w:t>
      </w:r>
      <w:proofErr w:type="spellEnd"/>
      <w:r w:rsidRPr="00D13CED">
        <w:rPr>
          <w:rFonts w:ascii="Times New Roman" w:eastAsia="Times New Roman" w:hAnsi="Times New Roman" w:cs="Times New Roman"/>
          <w:spacing w:val="2"/>
          <w:sz w:val="24"/>
          <w:szCs w:val="24"/>
        </w:rPr>
        <w:t xml:space="preserve"> и профессиональных задач с применением </w:t>
      </w:r>
      <w:proofErr w:type="spellStart"/>
      <w:r w:rsidRPr="00D13CED">
        <w:rPr>
          <w:rFonts w:ascii="Times New Roman" w:eastAsia="Times New Roman" w:hAnsi="Times New Roman" w:cs="Times New Roman"/>
          <w:spacing w:val="2"/>
          <w:sz w:val="24"/>
          <w:szCs w:val="24"/>
        </w:rPr>
        <w:lastRenderedPageBreak/>
        <w:t>информационно­коммуникационных</w:t>
      </w:r>
      <w:proofErr w:type="spellEnd"/>
      <w:r w:rsidRPr="00D13CED">
        <w:rPr>
          <w:rFonts w:ascii="Times New Roman" w:eastAsia="Times New Roman" w:hAnsi="Times New Roman" w:cs="Times New Roman"/>
          <w:spacing w:val="2"/>
          <w:sz w:val="24"/>
          <w:szCs w:val="24"/>
        </w:rPr>
        <w:t xml:space="preserve"> </w:t>
      </w:r>
      <w:r w:rsidRPr="00D13CED">
        <w:rPr>
          <w:rFonts w:ascii="Times New Roman" w:eastAsia="Times New Roman" w:hAnsi="Times New Roman" w:cs="Times New Roman"/>
          <w:sz w:val="24"/>
          <w:szCs w:val="24"/>
        </w:rPr>
        <w:t>технологий (</w:t>
      </w:r>
      <w:proofErr w:type="spellStart"/>
      <w:r w:rsidRPr="00D13CED">
        <w:rPr>
          <w:rFonts w:ascii="Times New Roman" w:eastAsia="Times New Roman" w:hAnsi="Times New Roman" w:cs="Times New Roman"/>
          <w:sz w:val="24"/>
          <w:szCs w:val="24"/>
        </w:rPr>
        <w:t>ИКТ­компетентность</w:t>
      </w:r>
      <w:proofErr w:type="spellEnd"/>
      <w:r w:rsidRPr="00D13CED">
        <w:rPr>
          <w:rFonts w:ascii="Times New Roman" w:eastAsia="Times New Roman" w:hAnsi="Times New Roman" w:cs="Times New Roman"/>
          <w:sz w:val="24"/>
          <w:szCs w:val="24"/>
        </w:rPr>
        <w:t>), наличие служб поддержки применения ИКТ.</w:t>
      </w:r>
    </w:p>
    <w:p w:rsidR="00D13CED" w:rsidRPr="00D13CED" w:rsidRDefault="00D13CED" w:rsidP="005B41D7">
      <w:pPr>
        <w:widowControl/>
        <w:tabs>
          <w:tab w:val="left" w:pos="284"/>
        </w:tabs>
        <w:autoSpaceDE w:val="0"/>
        <w:autoSpaceDN w:val="0"/>
        <w:adjustRightInd w:val="0"/>
        <w:spacing w:line="360" w:lineRule="auto"/>
        <w:ind w:firstLine="709"/>
        <w:jc w:val="both"/>
        <w:textAlignment w:val="center"/>
        <w:rPr>
          <w:rFonts w:ascii="Times New Roman" w:eastAsia="Times New Roman" w:hAnsi="Times New Roman" w:cs="Times New Roman"/>
          <w:b/>
          <w:bCs/>
          <w:iCs/>
          <w:sz w:val="24"/>
          <w:szCs w:val="24"/>
        </w:rPr>
      </w:pPr>
      <w:r w:rsidRPr="00D13CED">
        <w:rPr>
          <w:rFonts w:ascii="Times New Roman" w:eastAsia="Times New Roman" w:hAnsi="Times New Roman" w:cs="Times New Roman"/>
          <w:b/>
          <w:bCs/>
          <w:iCs/>
          <w:sz w:val="24"/>
          <w:szCs w:val="24"/>
        </w:rPr>
        <w:t>Основными элементами ИОС являются:</w:t>
      </w:r>
    </w:p>
    <w:p w:rsidR="00D13CED" w:rsidRPr="00D13CED" w:rsidRDefault="00D13CED" w:rsidP="005B41D7">
      <w:pPr>
        <w:widowControl/>
        <w:tabs>
          <w:tab w:val="left" w:pos="284"/>
        </w:tabs>
        <w:spacing w:line="360" w:lineRule="auto"/>
        <w:ind w:firstLine="709"/>
        <w:contextualSpacing/>
        <w:jc w:val="both"/>
        <w:outlineLvl w:val="1"/>
        <w:rPr>
          <w:rFonts w:ascii="Times New Roman" w:eastAsia="Times New Roman" w:hAnsi="Times New Roman" w:cs="Times New Roman"/>
          <w:sz w:val="24"/>
          <w:szCs w:val="24"/>
        </w:rPr>
      </w:pPr>
      <w:proofErr w:type="spellStart"/>
      <w:r w:rsidRPr="00D13CED">
        <w:rPr>
          <w:rFonts w:ascii="Times New Roman" w:eastAsia="Times New Roman" w:hAnsi="Times New Roman" w:cs="Times New Roman"/>
          <w:sz w:val="24"/>
          <w:szCs w:val="24"/>
        </w:rPr>
        <w:t>информационно­образовательные</w:t>
      </w:r>
      <w:proofErr w:type="spellEnd"/>
      <w:r w:rsidRPr="00D13CED">
        <w:rPr>
          <w:rFonts w:ascii="Times New Roman" w:eastAsia="Times New Roman" w:hAnsi="Times New Roman" w:cs="Times New Roman"/>
          <w:sz w:val="24"/>
          <w:szCs w:val="24"/>
        </w:rPr>
        <w:t xml:space="preserve"> ресурсы в виде печатной продукции;</w:t>
      </w:r>
    </w:p>
    <w:p w:rsidR="00D13CED" w:rsidRPr="00D13CED" w:rsidRDefault="00D13CED" w:rsidP="005B41D7">
      <w:pPr>
        <w:widowControl/>
        <w:tabs>
          <w:tab w:val="left" w:pos="284"/>
        </w:tabs>
        <w:spacing w:line="360" w:lineRule="auto"/>
        <w:ind w:firstLine="709"/>
        <w:contextualSpacing/>
        <w:jc w:val="both"/>
        <w:outlineLvl w:val="1"/>
        <w:rPr>
          <w:rFonts w:ascii="Times New Roman" w:eastAsia="Times New Roman" w:hAnsi="Times New Roman" w:cs="Times New Roman"/>
          <w:sz w:val="24"/>
          <w:szCs w:val="24"/>
        </w:rPr>
      </w:pPr>
      <w:proofErr w:type="spellStart"/>
      <w:r w:rsidRPr="00D13CED">
        <w:rPr>
          <w:rFonts w:ascii="Times New Roman" w:eastAsia="Times New Roman" w:hAnsi="Times New Roman" w:cs="Times New Roman"/>
          <w:spacing w:val="2"/>
          <w:sz w:val="24"/>
          <w:szCs w:val="24"/>
        </w:rPr>
        <w:t>информационно­образовательные</w:t>
      </w:r>
      <w:proofErr w:type="spellEnd"/>
      <w:r w:rsidRPr="00D13CED">
        <w:rPr>
          <w:rFonts w:ascii="Times New Roman" w:eastAsia="Times New Roman" w:hAnsi="Times New Roman" w:cs="Times New Roman"/>
          <w:spacing w:val="2"/>
          <w:sz w:val="24"/>
          <w:szCs w:val="24"/>
        </w:rPr>
        <w:t xml:space="preserve"> ресурсы на сменных </w:t>
      </w:r>
      <w:r w:rsidRPr="00D13CED">
        <w:rPr>
          <w:rFonts w:ascii="Times New Roman" w:eastAsia="Times New Roman" w:hAnsi="Times New Roman" w:cs="Times New Roman"/>
          <w:sz w:val="24"/>
          <w:szCs w:val="24"/>
        </w:rPr>
        <w:t>оптических носителях;</w:t>
      </w:r>
    </w:p>
    <w:p w:rsidR="00D13CED" w:rsidRPr="00D13CED" w:rsidRDefault="00D13CED" w:rsidP="005B41D7">
      <w:pPr>
        <w:widowControl/>
        <w:tabs>
          <w:tab w:val="left" w:pos="284"/>
        </w:tabs>
        <w:spacing w:line="360" w:lineRule="auto"/>
        <w:ind w:firstLine="709"/>
        <w:contextualSpacing/>
        <w:jc w:val="both"/>
        <w:outlineLvl w:val="1"/>
        <w:rPr>
          <w:rFonts w:ascii="Times New Roman" w:eastAsia="Times New Roman" w:hAnsi="Times New Roman" w:cs="Times New Roman"/>
          <w:sz w:val="24"/>
          <w:szCs w:val="24"/>
        </w:rPr>
      </w:pPr>
      <w:proofErr w:type="spellStart"/>
      <w:r w:rsidRPr="00D13CED">
        <w:rPr>
          <w:rFonts w:ascii="Times New Roman" w:eastAsia="Times New Roman" w:hAnsi="Times New Roman" w:cs="Times New Roman"/>
          <w:sz w:val="24"/>
          <w:szCs w:val="24"/>
        </w:rPr>
        <w:t>информационно­образовательные</w:t>
      </w:r>
      <w:proofErr w:type="spellEnd"/>
      <w:r w:rsidRPr="00D13CED">
        <w:rPr>
          <w:rFonts w:ascii="Times New Roman" w:eastAsia="Times New Roman" w:hAnsi="Times New Roman" w:cs="Times New Roman"/>
          <w:sz w:val="24"/>
          <w:szCs w:val="24"/>
        </w:rPr>
        <w:t xml:space="preserve"> ресурсы сети Интернет;</w:t>
      </w:r>
    </w:p>
    <w:p w:rsidR="00D13CED" w:rsidRPr="00D13CED" w:rsidRDefault="00D13CED" w:rsidP="005B41D7">
      <w:pPr>
        <w:widowControl/>
        <w:tabs>
          <w:tab w:val="left" w:pos="284"/>
        </w:tabs>
        <w:spacing w:line="360" w:lineRule="auto"/>
        <w:ind w:firstLine="709"/>
        <w:contextualSpacing/>
        <w:jc w:val="both"/>
        <w:outlineLvl w:val="1"/>
        <w:rPr>
          <w:rFonts w:ascii="Times New Roman" w:eastAsia="Times New Roman" w:hAnsi="Times New Roman" w:cs="Times New Roman"/>
          <w:sz w:val="24"/>
          <w:szCs w:val="24"/>
        </w:rPr>
      </w:pPr>
      <w:r w:rsidRPr="00D13CED">
        <w:rPr>
          <w:rFonts w:ascii="Times New Roman" w:eastAsia="Times New Roman" w:hAnsi="Times New Roman" w:cs="Times New Roman"/>
          <w:spacing w:val="2"/>
          <w:sz w:val="24"/>
          <w:szCs w:val="24"/>
        </w:rPr>
        <w:t xml:space="preserve">вычислительная и </w:t>
      </w:r>
      <w:proofErr w:type="spellStart"/>
      <w:r w:rsidRPr="00D13CED">
        <w:rPr>
          <w:rFonts w:ascii="Times New Roman" w:eastAsia="Times New Roman" w:hAnsi="Times New Roman" w:cs="Times New Roman"/>
          <w:spacing w:val="2"/>
          <w:sz w:val="24"/>
          <w:szCs w:val="24"/>
        </w:rPr>
        <w:t>информационно­телекоммуникацион</w:t>
      </w:r>
      <w:r w:rsidRPr="00D13CED">
        <w:rPr>
          <w:rFonts w:ascii="Times New Roman" w:eastAsia="Times New Roman" w:hAnsi="Times New Roman" w:cs="Times New Roman"/>
          <w:sz w:val="24"/>
          <w:szCs w:val="24"/>
        </w:rPr>
        <w:t>ная</w:t>
      </w:r>
      <w:proofErr w:type="spellEnd"/>
      <w:r w:rsidRPr="00D13CED">
        <w:rPr>
          <w:rFonts w:ascii="Times New Roman" w:eastAsia="Times New Roman" w:hAnsi="Times New Roman" w:cs="Times New Roman"/>
          <w:sz w:val="24"/>
          <w:szCs w:val="24"/>
        </w:rPr>
        <w:t xml:space="preserve"> инфраструктура;</w:t>
      </w:r>
    </w:p>
    <w:p w:rsidR="00D13CED" w:rsidRPr="00D13CED" w:rsidRDefault="00D13CED" w:rsidP="005B41D7">
      <w:pPr>
        <w:widowControl/>
        <w:tabs>
          <w:tab w:val="left" w:pos="284"/>
        </w:tabs>
        <w:spacing w:line="360" w:lineRule="auto"/>
        <w:ind w:firstLine="709"/>
        <w:contextualSpacing/>
        <w:jc w:val="both"/>
        <w:outlineLvl w:val="1"/>
        <w:rPr>
          <w:rFonts w:ascii="Times New Roman" w:eastAsia="Times New Roman" w:hAnsi="Times New Roman" w:cs="Times New Roman"/>
          <w:sz w:val="24"/>
          <w:szCs w:val="24"/>
        </w:rPr>
      </w:pPr>
      <w:r w:rsidRPr="00D13CED">
        <w:rPr>
          <w:rFonts w:ascii="Times New Roman" w:eastAsia="Times New Roman" w:hAnsi="Times New Roman" w:cs="Times New Roman"/>
          <w:spacing w:val="2"/>
          <w:sz w:val="24"/>
          <w:szCs w:val="24"/>
        </w:rPr>
        <w:t xml:space="preserve">прикладные программы, в том числе поддерживающие </w:t>
      </w:r>
      <w:r w:rsidRPr="00D13CED">
        <w:rPr>
          <w:rFonts w:ascii="Times New Roman" w:eastAsia="Times New Roman" w:hAnsi="Times New Roman" w:cs="Times New Roman"/>
          <w:spacing w:val="-2"/>
          <w:sz w:val="24"/>
          <w:szCs w:val="24"/>
        </w:rPr>
        <w:t xml:space="preserve">администрирование и </w:t>
      </w:r>
      <w:proofErr w:type="spellStart"/>
      <w:r w:rsidRPr="00D13CED">
        <w:rPr>
          <w:rFonts w:ascii="Times New Roman" w:eastAsia="Times New Roman" w:hAnsi="Times New Roman" w:cs="Times New Roman"/>
          <w:spacing w:val="-2"/>
          <w:sz w:val="24"/>
          <w:szCs w:val="24"/>
        </w:rPr>
        <w:t>финансово­хозяйственную</w:t>
      </w:r>
      <w:proofErr w:type="spellEnd"/>
      <w:r w:rsidRPr="00D13CED">
        <w:rPr>
          <w:rFonts w:ascii="Times New Roman" w:eastAsia="Times New Roman" w:hAnsi="Times New Roman" w:cs="Times New Roman"/>
          <w:spacing w:val="-2"/>
          <w:sz w:val="24"/>
          <w:szCs w:val="24"/>
        </w:rPr>
        <w:t xml:space="preserve"> деятельность</w:t>
      </w:r>
      <w:r w:rsidRPr="00D13CED">
        <w:rPr>
          <w:rFonts w:ascii="Times New Roman" w:eastAsia="Times New Roman" w:hAnsi="Times New Roman" w:cs="Times New Roman"/>
          <w:sz w:val="24"/>
          <w:szCs w:val="24"/>
        </w:rPr>
        <w:t xml:space="preserve"> образовательной организации (бухгалтерский учет, делопроизводство, кадры и</w:t>
      </w:r>
      <w:r w:rsidRPr="00D13CED">
        <w:rPr>
          <w:rFonts w:ascii="Times New Roman" w:eastAsia="Times New Roman" w:hAnsi="Times New Roman" w:cs="Times New Roman"/>
          <w:sz w:val="24"/>
          <w:szCs w:val="24"/>
        </w:rPr>
        <w:t> </w:t>
      </w:r>
      <w:r w:rsidRPr="00D13CED">
        <w:rPr>
          <w:rFonts w:ascii="Times New Roman" w:eastAsia="Times New Roman" w:hAnsi="Times New Roman" w:cs="Times New Roman"/>
          <w:sz w:val="24"/>
          <w:szCs w:val="24"/>
        </w:rPr>
        <w:t>т.</w:t>
      </w:r>
      <w:r w:rsidRPr="00D13CED">
        <w:rPr>
          <w:rFonts w:ascii="Times New Roman" w:eastAsia="Times New Roman" w:hAnsi="Times New Roman" w:cs="Times New Roman"/>
          <w:sz w:val="24"/>
          <w:szCs w:val="24"/>
        </w:rPr>
        <w:t> </w:t>
      </w:r>
      <w:r w:rsidRPr="00D13CED">
        <w:rPr>
          <w:rFonts w:ascii="Times New Roman" w:eastAsia="Times New Roman" w:hAnsi="Times New Roman" w:cs="Times New Roman"/>
          <w:sz w:val="24"/>
          <w:szCs w:val="24"/>
        </w:rPr>
        <w:t>д.).</w:t>
      </w:r>
    </w:p>
    <w:p w:rsidR="00D13CED" w:rsidRPr="00D13CED" w:rsidRDefault="00D13CED" w:rsidP="005B41D7">
      <w:pPr>
        <w:widowControl/>
        <w:tabs>
          <w:tab w:val="left" w:pos="284"/>
        </w:tabs>
        <w:autoSpaceDE w:val="0"/>
        <w:autoSpaceDN w:val="0"/>
        <w:adjustRightInd w:val="0"/>
        <w:spacing w:line="360" w:lineRule="auto"/>
        <w:ind w:firstLine="709"/>
        <w:jc w:val="both"/>
        <w:textAlignment w:val="center"/>
        <w:rPr>
          <w:rFonts w:ascii="Times New Roman" w:eastAsia="Times New Roman" w:hAnsi="Times New Roman" w:cs="Times New Roman"/>
          <w:sz w:val="24"/>
          <w:szCs w:val="24"/>
        </w:rPr>
      </w:pPr>
      <w:r w:rsidRPr="00D13CED">
        <w:rPr>
          <w:rFonts w:ascii="Times New Roman" w:eastAsia="Times New Roman" w:hAnsi="Times New Roman" w:cs="Times New Roman"/>
          <w:b/>
          <w:bCs/>
          <w:iCs/>
          <w:spacing w:val="-4"/>
          <w:sz w:val="24"/>
          <w:szCs w:val="24"/>
        </w:rPr>
        <w:t>Необходимое для использования ИКТ оборудование</w:t>
      </w:r>
      <w:r w:rsidR="00A77CFC">
        <w:rPr>
          <w:rFonts w:ascii="Times New Roman" w:eastAsia="Times New Roman" w:hAnsi="Times New Roman" w:cs="Times New Roman"/>
          <w:b/>
          <w:bCs/>
          <w:iCs/>
          <w:spacing w:val="-4"/>
          <w:sz w:val="24"/>
          <w:szCs w:val="24"/>
        </w:rPr>
        <w:t xml:space="preserve"> </w:t>
      </w:r>
      <w:r w:rsidRPr="00D13CED">
        <w:rPr>
          <w:rFonts w:ascii="Times New Roman" w:eastAsia="Times New Roman" w:hAnsi="Times New Roman" w:cs="Times New Roman"/>
          <w:spacing w:val="2"/>
          <w:sz w:val="24"/>
          <w:szCs w:val="24"/>
        </w:rPr>
        <w:t>отвечает современным требованиям и обеспечивает ис</w:t>
      </w:r>
      <w:r w:rsidRPr="00D13CED">
        <w:rPr>
          <w:rFonts w:ascii="Times New Roman" w:eastAsia="Times New Roman" w:hAnsi="Times New Roman" w:cs="Times New Roman"/>
          <w:sz w:val="24"/>
          <w:szCs w:val="24"/>
        </w:rPr>
        <w:t>пользование ИКТ:</w:t>
      </w:r>
    </w:p>
    <w:p w:rsidR="00D13CED" w:rsidRPr="00D13CED" w:rsidRDefault="00D13CED" w:rsidP="005B41D7">
      <w:pPr>
        <w:widowControl/>
        <w:tabs>
          <w:tab w:val="left" w:pos="284"/>
        </w:tabs>
        <w:spacing w:line="360" w:lineRule="auto"/>
        <w:ind w:firstLine="709"/>
        <w:contextualSpacing/>
        <w:jc w:val="both"/>
        <w:outlineLvl w:val="1"/>
        <w:rPr>
          <w:rFonts w:ascii="Times New Roman" w:eastAsia="Times New Roman" w:hAnsi="Times New Roman" w:cs="Times New Roman"/>
          <w:sz w:val="24"/>
          <w:szCs w:val="24"/>
        </w:rPr>
      </w:pPr>
      <w:r w:rsidRPr="00D13CED">
        <w:rPr>
          <w:rFonts w:ascii="Times New Roman" w:eastAsia="Times New Roman" w:hAnsi="Times New Roman" w:cs="Times New Roman"/>
          <w:sz w:val="24"/>
          <w:szCs w:val="24"/>
        </w:rPr>
        <w:t>в учебной деятельности;</w:t>
      </w:r>
    </w:p>
    <w:p w:rsidR="00D13CED" w:rsidRPr="00D13CED" w:rsidRDefault="00D13CED" w:rsidP="005B41D7">
      <w:pPr>
        <w:widowControl/>
        <w:tabs>
          <w:tab w:val="left" w:pos="284"/>
        </w:tabs>
        <w:spacing w:line="360" w:lineRule="auto"/>
        <w:ind w:firstLine="709"/>
        <w:contextualSpacing/>
        <w:jc w:val="both"/>
        <w:outlineLvl w:val="1"/>
        <w:rPr>
          <w:rFonts w:ascii="Times New Roman" w:eastAsia="Times New Roman" w:hAnsi="Times New Roman" w:cs="Times New Roman"/>
          <w:sz w:val="24"/>
          <w:szCs w:val="24"/>
        </w:rPr>
      </w:pPr>
      <w:r w:rsidRPr="00D13CED">
        <w:rPr>
          <w:rFonts w:ascii="Times New Roman" w:eastAsia="Times New Roman" w:hAnsi="Times New Roman" w:cs="Times New Roman"/>
          <w:sz w:val="24"/>
          <w:szCs w:val="24"/>
        </w:rPr>
        <w:t>во внеурочной деятельности;</w:t>
      </w:r>
    </w:p>
    <w:p w:rsidR="00D13CED" w:rsidRPr="00D13CED" w:rsidRDefault="00D13CED" w:rsidP="005B41D7">
      <w:pPr>
        <w:widowControl/>
        <w:tabs>
          <w:tab w:val="left" w:pos="284"/>
        </w:tabs>
        <w:spacing w:line="360" w:lineRule="auto"/>
        <w:ind w:firstLine="709"/>
        <w:contextualSpacing/>
        <w:jc w:val="both"/>
        <w:outlineLvl w:val="1"/>
        <w:rPr>
          <w:rFonts w:ascii="Times New Roman" w:eastAsia="Times New Roman" w:hAnsi="Times New Roman" w:cs="Times New Roman"/>
          <w:sz w:val="24"/>
          <w:szCs w:val="24"/>
        </w:rPr>
      </w:pPr>
      <w:r w:rsidRPr="00D13CED">
        <w:rPr>
          <w:rFonts w:ascii="Times New Roman" w:eastAsia="Times New Roman" w:hAnsi="Times New Roman" w:cs="Times New Roman"/>
          <w:sz w:val="24"/>
          <w:szCs w:val="24"/>
        </w:rPr>
        <w:t>в естественно­научной деятельности;</w:t>
      </w:r>
    </w:p>
    <w:p w:rsidR="00D13CED" w:rsidRPr="00D13CED" w:rsidRDefault="00D13CED" w:rsidP="005B41D7">
      <w:pPr>
        <w:widowControl/>
        <w:tabs>
          <w:tab w:val="left" w:pos="284"/>
        </w:tabs>
        <w:spacing w:line="360" w:lineRule="auto"/>
        <w:ind w:firstLine="709"/>
        <w:contextualSpacing/>
        <w:jc w:val="both"/>
        <w:outlineLvl w:val="1"/>
        <w:rPr>
          <w:rFonts w:ascii="Times New Roman" w:eastAsia="Times New Roman" w:hAnsi="Times New Roman" w:cs="Times New Roman"/>
          <w:sz w:val="24"/>
          <w:szCs w:val="24"/>
        </w:rPr>
      </w:pPr>
      <w:r w:rsidRPr="00D13CED">
        <w:rPr>
          <w:rFonts w:ascii="Times New Roman" w:eastAsia="Times New Roman" w:hAnsi="Times New Roman" w:cs="Times New Roman"/>
          <w:sz w:val="24"/>
          <w:szCs w:val="24"/>
        </w:rPr>
        <w:t>при измерении, контроле и оценке результатов образования;</w:t>
      </w:r>
    </w:p>
    <w:p w:rsidR="00D13CED" w:rsidRPr="00D13CED" w:rsidRDefault="00D13CED" w:rsidP="005B41D7">
      <w:pPr>
        <w:widowControl/>
        <w:tabs>
          <w:tab w:val="left" w:pos="284"/>
        </w:tabs>
        <w:spacing w:line="360" w:lineRule="auto"/>
        <w:ind w:firstLine="709"/>
        <w:contextualSpacing/>
        <w:jc w:val="both"/>
        <w:outlineLvl w:val="1"/>
        <w:rPr>
          <w:rFonts w:ascii="Times New Roman" w:eastAsia="Times New Roman" w:hAnsi="Times New Roman" w:cs="Times New Roman"/>
          <w:sz w:val="24"/>
          <w:szCs w:val="24"/>
        </w:rPr>
      </w:pPr>
      <w:r w:rsidRPr="00D13CED">
        <w:rPr>
          <w:rFonts w:ascii="Times New Roman" w:eastAsia="Times New Roman" w:hAnsi="Times New Roman" w:cs="Times New Roman"/>
          <w:sz w:val="24"/>
          <w:szCs w:val="24"/>
        </w:rPr>
        <w:t>в административной деятельности, включая дистанционное взаимодействие всех участников образовательных отношений</w:t>
      </w:r>
      <w:r w:rsidRPr="00D13CED">
        <w:rPr>
          <w:rFonts w:ascii="Times New Roman" w:eastAsia="Times New Roman" w:hAnsi="Times New Roman" w:cs="Times New Roman"/>
          <w:spacing w:val="2"/>
          <w:sz w:val="24"/>
          <w:szCs w:val="24"/>
        </w:rPr>
        <w:t xml:space="preserve">, в том числе в рамках дистанционного образования, а также дистанционное взаимодействие </w:t>
      </w:r>
      <w:r w:rsidRPr="00D13CED">
        <w:rPr>
          <w:rFonts w:ascii="Times New Roman" w:eastAsia="Times New Roman" w:hAnsi="Times New Roman" w:cs="Times New Roman"/>
          <w:sz w:val="24"/>
          <w:szCs w:val="24"/>
        </w:rPr>
        <w:t xml:space="preserve"> образовательной </w:t>
      </w:r>
      <w:r w:rsidRPr="00D13CED">
        <w:rPr>
          <w:rFonts w:ascii="Times New Roman" w:eastAsia="Times New Roman" w:hAnsi="Times New Roman" w:cs="Times New Roman"/>
          <w:spacing w:val="2"/>
          <w:sz w:val="24"/>
          <w:szCs w:val="24"/>
        </w:rPr>
        <w:t>организации</w:t>
      </w:r>
      <w:r w:rsidRPr="00D13CED">
        <w:rPr>
          <w:rFonts w:ascii="Times New Roman" w:eastAsia="Times New Roman" w:hAnsi="Times New Roman" w:cs="Times New Roman"/>
          <w:sz w:val="24"/>
          <w:szCs w:val="24"/>
        </w:rPr>
        <w:t xml:space="preserve"> с другими организациями социальной сферы и органами управления. </w:t>
      </w:r>
    </w:p>
    <w:p w:rsidR="00D13CED" w:rsidRPr="00D13CED" w:rsidRDefault="00D13CED" w:rsidP="005B41D7">
      <w:pPr>
        <w:widowControl/>
        <w:tabs>
          <w:tab w:val="left" w:pos="284"/>
        </w:tabs>
        <w:autoSpaceDE w:val="0"/>
        <w:autoSpaceDN w:val="0"/>
        <w:adjustRightInd w:val="0"/>
        <w:spacing w:line="360" w:lineRule="auto"/>
        <w:ind w:firstLine="709"/>
        <w:jc w:val="both"/>
        <w:textAlignment w:val="center"/>
        <w:rPr>
          <w:rFonts w:ascii="Times New Roman" w:eastAsia="Times New Roman" w:hAnsi="Times New Roman" w:cs="Times New Roman"/>
          <w:spacing w:val="-2"/>
          <w:sz w:val="24"/>
          <w:szCs w:val="24"/>
        </w:rPr>
      </w:pPr>
      <w:proofErr w:type="spellStart"/>
      <w:r w:rsidRPr="00D13CED">
        <w:rPr>
          <w:rFonts w:ascii="Times New Roman" w:eastAsia="Times New Roman" w:hAnsi="Times New Roman" w:cs="Times New Roman"/>
          <w:b/>
          <w:bCs/>
          <w:iCs/>
          <w:spacing w:val="-4"/>
          <w:sz w:val="24"/>
          <w:szCs w:val="24"/>
        </w:rPr>
        <w:t>Учебно­методическое</w:t>
      </w:r>
      <w:proofErr w:type="spellEnd"/>
      <w:r w:rsidRPr="00D13CED">
        <w:rPr>
          <w:rFonts w:ascii="Times New Roman" w:eastAsia="Times New Roman" w:hAnsi="Times New Roman" w:cs="Times New Roman"/>
          <w:b/>
          <w:bCs/>
          <w:iCs/>
          <w:spacing w:val="-4"/>
          <w:sz w:val="24"/>
          <w:szCs w:val="24"/>
        </w:rPr>
        <w:t xml:space="preserve"> и информационное оснащени</w:t>
      </w:r>
      <w:r w:rsidRPr="00D13CED">
        <w:rPr>
          <w:rFonts w:ascii="Times New Roman" w:eastAsia="Times New Roman" w:hAnsi="Times New Roman" w:cs="Times New Roman"/>
          <w:b/>
          <w:bCs/>
          <w:iCs/>
          <w:sz w:val="24"/>
          <w:szCs w:val="24"/>
        </w:rPr>
        <w:t xml:space="preserve">е </w:t>
      </w:r>
      <w:proofErr w:type="gramStart"/>
      <w:r w:rsidRPr="00D13CED">
        <w:rPr>
          <w:rFonts w:ascii="Times New Roman" w:eastAsia="Times New Roman" w:hAnsi="Times New Roman" w:cs="Times New Roman"/>
          <w:b/>
          <w:bCs/>
          <w:iCs/>
          <w:sz w:val="24"/>
          <w:szCs w:val="24"/>
        </w:rPr>
        <w:t>об</w:t>
      </w:r>
      <w:r w:rsidRPr="00D13CED">
        <w:rPr>
          <w:rFonts w:ascii="Times New Roman" w:eastAsia="Times New Roman" w:hAnsi="Times New Roman" w:cs="Times New Roman"/>
          <w:b/>
          <w:bCs/>
          <w:iCs/>
          <w:spacing w:val="-2"/>
          <w:sz w:val="24"/>
          <w:szCs w:val="24"/>
        </w:rPr>
        <w:t>разовательной</w:t>
      </w:r>
      <w:proofErr w:type="gramEnd"/>
      <w:r w:rsidRPr="00D13CED">
        <w:rPr>
          <w:rFonts w:ascii="Times New Roman" w:eastAsia="Times New Roman" w:hAnsi="Times New Roman" w:cs="Times New Roman"/>
          <w:b/>
          <w:bCs/>
          <w:iCs/>
          <w:spacing w:val="-2"/>
          <w:sz w:val="24"/>
          <w:szCs w:val="24"/>
        </w:rPr>
        <w:t xml:space="preserve"> </w:t>
      </w:r>
      <w:proofErr w:type="spellStart"/>
      <w:r w:rsidRPr="00D13CED">
        <w:rPr>
          <w:rFonts w:ascii="Times New Roman" w:eastAsia="Times New Roman" w:hAnsi="Times New Roman" w:cs="Times New Roman"/>
          <w:b/>
          <w:bCs/>
          <w:iCs/>
          <w:spacing w:val="-2"/>
          <w:sz w:val="24"/>
          <w:szCs w:val="24"/>
        </w:rPr>
        <w:t>деятельности</w:t>
      </w:r>
      <w:r w:rsidRPr="00D13CED">
        <w:rPr>
          <w:rFonts w:ascii="Times New Roman" w:eastAsia="Times New Roman" w:hAnsi="Times New Roman" w:cs="Times New Roman"/>
          <w:spacing w:val="-2"/>
          <w:sz w:val="24"/>
          <w:szCs w:val="24"/>
        </w:rPr>
        <w:t>обеспечивает</w:t>
      </w:r>
      <w:proofErr w:type="spellEnd"/>
      <w:r w:rsidRPr="00D13CED">
        <w:rPr>
          <w:rFonts w:ascii="Times New Roman" w:eastAsia="Times New Roman" w:hAnsi="Times New Roman" w:cs="Times New Roman"/>
          <w:spacing w:val="-2"/>
          <w:sz w:val="24"/>
          <w:szCs w:val="24"/>
        </w:rPr>
        <w:t xml:space="preserve"> возможность:</w:t>
      </w:r>
    </w:p>
    <w:p w:rsidR="00D13CED" w:rsidRPr="00D13CED" w:rsidRDefault="00D13CED" w:rsidP="005B41D7">
      <w:pPr>
        <w:widowControl/>
        <w:tabs>
          <w:tab w:val="left" w:pos="284"/>
        </w:tabs>
        <w:spacing w:line="360" w:lineRule="auto"/>
        <w:ind w:firstLine="709"/>
        <w:contextualSpacing/>
        <w:jc w:val="both"/>
        <w:outlineLvl w:val="1"/>
        <w:rPr>
          <w:rFonts w:ascii="Times New Roman" w:eastAsia="Times New Roman" w:hAnsi="Times New Roman" w:cs="Times New Roman"/>
          <w:sz w:val="24"/>
          <w:szCs w:val="24"/>
        </w:rPr>
      </w:pPr>
      <w:r w:rsidRPr="00D13CED">
        <w:rPr>
          <w:rFonts w:ascii="Times New Roman" w:eastAsia="Times New Roman" w:hAnsi="Times New Roman" w:cs="Times New Roman"/>
          <w:spacing w:val="-2"/>
          <w:sz w:val="24"/>
          <w:szCs w:val="24"/>
        </w:rPr>
        <w:t>реализации индивидуальных образовательных планов обу</w:t>
      </w:r>
      <w:r w:rsidRPr="00D13CED">
        <w:rPr>
          <w:rFonts w:ascii="Times New Roman" w:eastAsia="Times New Roman" w:hAnsi="Times New Roman" w:cs="Times New Roman"/>
          <w:sz w:val="24"/>
          <w:szCs w:val="24"/>
        </w:rPr>
        <w:t>чающихся, осуществления их самостоятельной образовательной деятельности;</w:t>
      </w:r>
    </w:p>
    <w:p w:rsidR="00D13CED" w:rsidRPr="00D13CED" w:rsidRDefault="00D13CED" w:rsidP="005B41D7">
      <w:pPr>
        <w:widowControl/>
        <w:tabs>
          <w:tab w:val="left" w:pos="284"/>
        </w:tabs>
        <w:spacing w:line="360" w:lineRule="auto"/>
        <w:ind w:firstLine="709"/>
        <w:contextualSpacing/>
        <w:jc w:val="both"/>
        <w:outlineLvl w:val="1"/>
        <w:rPr>
          <w:rFonts w:ascii="Times New Roman" w:eastAsia="Times New Roman" w:hAnsi="Times New Roman" w:cs="Times New Roman"/>
          <w:sz w:val="24"/>
          <w:szCs w:val="24"/>
        </w:rPr>
      </w:pPr>
      <w:r w:rsidRPr="00D13CED">
        <w:rPr>
          <w:rFonts w:ascii="Times New Roman" w:eastAsia="Times New Roman" w:hAnsi="Times New Roman" w:cs="Times New Roman"/>
          <w:sz w:val="24"/>
          <w:szCs w:val="24"/>
        </w:rPr>
        <w:t>ввода русского и иноязычного текста, распознавания сканированного текста; создания текста на основе расшифров</w:t>
      </w:r>
      <w:r w:rsidRPr="00D13CED">
        <w:rPr>
          <w:rFonts w:ascii="Times New Roman" w:eastAsia="Times New Roman" w:hAnsi="Times New Roman" w:cs="Times New Roman"/>
          <w:spacing w:val="2"/>
          <w:sz w:val="24"/>
          <w:szCs w:val="24"/>
        </w:rPr>
        <w:t xml:space="preserve">ки аудиозаписи; использования средств </w:t>
      </w:r>
      <w:proofErr w:type="spellStart"/>
      <w:r w:rsidRPr="00D13CED">
        <w:rPr>
          <w:rFonts w:ascii="Times New Roman" w:eastAsia="Times New Roman" w:hAnsi="Times New Roman" w:cs="Times New Roman"/>
          <w:spacing w:val="2"/>
          <w:sz w:val="24"/>
          <w:szCs w:val="24"/>
        </w:rPr>
        <w:t>орфографического</w:t>
      </w:r>
      <w:r w:rsidRPr="00D13CED">
        <w:rPr>
          <w:rFonts w:ascii="Times New Roman" w:eastAsia="Times New Roman" w:hAnsi="Times New Roman" w:cs="Times New Roman"/>
          <w:sz w:val="24"/>
          <w:szCs w:val="24"/>
        </w:rPr>
        <w:t>и</w:t>
      </w:r>
      <w:proofErr w:type="spellEnd"/>
      <w:r w:rsidRPr="00D13CED">
        <w:rPr>
          <w:rFonts w:ascii="Times New Roman" w:eastAsia="Times New Roman" w:hAnsi="Times New Roman" w:cs="Times New Roman"/>
          <w:sz w:val="24"/>
          <w:szCs w:val="24"/>
        </w:rPr>
        <w:t xml:space="preserve"> синтаксического контроля русского текста и текста на иностранном языке; редактирования и структурирования текста средствами текстового редактора;</w:t>
      </w:r>
    </w:p>
    <w:p w:rsidR="00D13CED" w:rsidRPr="00D13CED" w:rsidRDefault="00D13CED" w:rsidP="005B41D7">
      <w:pPr>
        <w:widowControl/>
        <w:tabs>
          <w:tab w:val="left" w:pos="284"/>
        </w:tabs>
        <w:spacing w:line="360" w:lineRule="auto"/>
        <w:ind w:firstLine="709"/>
        <w:contextualSpacing/>
        <w:jc w:val="both"/>
        <w:outlineLvl w:val="1"/>
        <w:rPr>
          <w:rFonts w:ascii="Times New Roman" w:eastAsia="Times New Roman" w:hAnsi="Times New Roman" w:cs="Times New Roman"/>
          <w:spacing w:val="-2"/>
          <w:sz w:val="24"/>
          <w:szCs w:val="24"/>
        </w:rPr>
      </w:pPr>
      <w:r w:rsidRPr="00D13CED">
        <w:rPr>
          <w:rFonts w:ascii="Times New Roman" w:eastAsia="Times New Roman" w:hAnsi="Times New Roman" w:cs="Times New Roman"/>
          <w:sz w:val="24"/>
          <w:szCs w:val="24"/>
        </w:rPr>
        <w:t xml:space="preserve">создания и использования диаграмм различных видов, </w:t>
      </w:r>
      <w:r w:rsidRPr="00D13CED">
        <w:rPr>
          <w:rFonts w:ascii="Times New Roman" w:eastAsia="Times New Roman" w:hAnsi="Times New Roman" w:cs="Times New Roman"/>
          <w:spacing w:val="-2"/>
          <w:sz w:val="24"/>
          <w:szCs w:val="24"/>
        </w:rPr>
        <w:t xml:space="preserve">специализированных географических (в ГИС) и исторических карт; </w:t>
      </w:r>
    </w:p>
    <w:p w:rsidR="00D13CED" w:rsidRPr="00D13CED" w:rsidRDefault="00D13CED" w:rsidP="005B41D7">
      <w:pPr>
        <w:widowControl/>
        <w:tabs>
          <w:tab w:val="left" w:pos="284"/>
        </w:tabs>
        <w:spacing w:line="360" w:lineRule="auto"/>
        <w:ind w:firstLine="709"/>
        <w:contextualSpacing/>
        <w:jc w:val="both"/>
        <w:outlineLvl w:val="1"/>
        <w:rPr>
          <w:rFonts w:ascii="Times New Roman" w:eastAsia="Times New Roman" w:hAnsi="Times New Roman" w:cs="Times New Roman"/>
          <w:sz w:val="24"/>
          <w:szCs w:val="24"/>
        </w:rPr>
      </w:pPr>
      <w:r w:rsidRPr="00D13CED">
        <w:rPr>
          <w:rFonts w:ascii="Times New Roman" w:eastAsia="Times New Roman" w:hAnsi="Times New Roman" w:cs="Times New Roman"/>
          <w:sz w:val="24"/>
          <w:szCs w:val="24"/>
        </w:rPr>
        <w:t>выступления с аудио­, видео­ и графическим экранным сопровождением;</w:t>
      </w:r>
    </w:p>
    <w:p w:rsidR="00D13CED" w:rsidRPr="00D13CED" w:rsidRDefault="00D13CED" w:rsidP="005B41D7">
      <w:pPr>
        <w:widowControl/>
        <w:tabs>
          <w:tab w:val="left" w:pos="284"/>
        </w:tabs>
        <w:spacing w:line="360" w:lineRule="auto"/>
        <w:ind w:firstLine="709"/>
        <w:contextualSpacing/>
        <w:jc w:val="both"/>
        <w:outlineLvl w:val="1"/>
        <w:rPr>
          <w:rFonts w:ascii="Times New Roman" w:eastAsia="Times New Roman" w:hAnsi="Times New Roman" w:cs="Times New Roman"/>
          <w:sz w:val="24"/>
          <w:szCs w:val="24"/>
        </w:rPr>
      </w:pPr>
      <w:r w:rsidRPr="00D13CED">
        <w:rPr>
          <w:rFonts w:ascii="Times New Roman" w:eastAsia="Times New Roman" w:hAnsi="Times New Roman" w:cs="Times New Roman"/>
          <w:sz w:val="24"/>
          <w:szCs w:val="24"/>
        </w:rPr>
        <w:t>вывода информации на бумагу и</w:t>
      </w:r>
      <w:r w:rsidRPr="00D13CED">
        <w:rPr>
          <w:rFonts w:ascii="Times New Roman" w:eastAsia="Times New Roman" w:hAnsi="Times New Roman" w:cs="Times New Roman"/>
          <w:sz w:val="24"/>
          <w:szCs w:val="24"/>
        </w:rPr>
        <w:t> </w:t>
      </w:r>
      <w:r w:rsidRPr="00D13CED">
        <w:rPr>
          <w:rFonts w:ascii="Times New Roman" w:eastAsia="Times New Roman" w:hAnsi="Times New Roman" w:cs="Times New Roman"/>
          <w:sz w:val="24"/>
          <w:szCs w:val="24"/>
        </w:rPr>
        <w:t>т.п.;</w:t>
      </w:r>
    </w:p>
    <w:p w:rsidR="00D13CED" w:rsidRPr="00D13CED" w:rsidRDefault="00D13CED" w:rsidP="005B41D7">
      <w:pPr>
        <w:widowControl/>
        <w:tabs>
          <w:tab w:val="left" w:pos="284"/>
        </w:tabs>
        <w:spacing w:line="360" w:lineRule="auto"/>
        <w:ind w:firstLine="709"/>
        <w:contextualSpacing/>
        <w:jc w:val="both"/>
        <w:outlineLvl w:val="1"/>
        <w:rPr>
          <w:rFonts w:ascii="Times New Roman" w:eastAsia="Times New Roman" w:hAnsi="Times New Roman" w:cs="Times New Roman"/>
          <w:sz w:val="24"/>
          <w:szCs w:val="24"/>
        </w:rPr>
      </w:pPr>
      <w:r w:rsidRPr="00D13CED">
        <w:rPr>
          <w:rFonts w:ascii="Times New Roman" w:eastAsia="Times New Roman" w:hAnsi="Times New Roman" w:cs="Times New Roman"/>
          <w:sz w:val="24"/>
          <w:szCs w:val="24"/>
        </w:rPr>
        <w:t xml:space="preserve">информационного подключения к локальной сети и глобальной сети Интернет, входа в информационную среду образовательной организации, в том числе через сеть </w:t>
      </w:r>
      <w:r w:rsidRPr="00D13CED">
        <w:rPr>
          <w:rFonts w:ascii="Times New Roman" w:eastAsia="Times New Roman" w:hAnsi="Times New Roman" w:cs="Times New Roman"/>
          <w:sz w:val="24"/>
          <w:szCs w:val="24"/>
        </w:rPr>
        <w:lastRenderedPageBreak/>
        <w:t xml:space="preserve">Интернет, размещения </w:t>
      </w:r>
      <w:proofErr w:type="spellStart"/>
      <w:r w:rsidRPr="00D13CED">
        <w:rPr>
          <w:rFonts w:ascii="Times New Roman" w:eastAsia="Times New Roman" w:hAnsi="Times New Roman" w:cs="Times New Roman"/>
          <w:sz w:val="24"/>
          <w:szCs w:val="24"/>
        </w:rPr>
        <w:t>гипермедиасообщений</w:t>
      </w:r>
      <w:proofErr w:type="spellEnd"/>
      <w:r w:rsidRPr="00D13CED">
        <w:rPr>
          <w:rFonts w:ascii="Times New Roman" w:eastAsia="Times New Roman" w:hAnsi="Times New Roman" w:cs="Times New Roman"/>
          <w:sz w:val="24"/>
          <w:szCs w:val="24"/>
        </w:rPr>
        <w:t xml:space="preserve"> в информационной среде организации, осуществляющей образовательную деятельность;</w:t>
      </w:r>
    </w:p>
    <w:p w:rsidR="00D13CED" w:rsidRPr="00D13CED" w:rsidRDefault="00D13CED" w:rsidP="005B41D7">
      <w:pPr>
        <w:widowControl/>
        <w:tabs>
          <w:tab w:val="left" w:pos="284"/>
        </w:tabs>
        <w:spacing w:line="360" w:lineRule="auto"/>
        <w:ind w:firstLine="709"/>
        <w:contextualSpacing/>
        <w:jc w:val="both"/>
        <w:outlineLvl w:val="1"/>
        <w:rPr>
          <w:rFonts w:ascii="Times New Roman" w:eastAsia="Times New Roman" w:hAnsi="Times New Roman" w:cs="Times New Roman"/>
          <w:sz w:val="24"/>
          <w:szCs w:val="24"/>
        </w:rPr>
      </w:pPr>
      <w:r w:rsidRPr="00D13CED">
        <w:rPr>
          <w:rFonts w:ascii="Times New Roman" w:eastAsia="Times New Roman" w:hAnsi="Times New Roman" w:cs="Times New Roman"/>
          <w:sz w:val="24"/>
          <w:szCs w:val="24"/>
        </w:rPr>
        <w:t>поиска и получения информации;</w:t>
      </w:r>
    </w:p>
    <w:p w:rsidR="00D13CED" w:rsidRPr="00D13CED" w:rsidRDefault="00D13CED" w:rsidP="005B41D7">
      <w:pPr>
        <w:widowControl/>
        <w:tabs>
          <w:tab w:val="left" w:pos="284"/>
        </w:tabs>
        <w:spacing w:line="360" w:lineRule="auto"/>
        <w:ind w:firstLine="709"/>
        <w:contextualSpacing/>
        <w:jc w:val="both"/>
        <w:outlineLvl w:val="1"/>
        <w:rPr>
          <w:rFonts w:ascii="Times New Roman" w:eastAsia="Times New Roman" w:hAnsi="Times New Roman" w:cs="Times New Roman"/>
          <w:sz w:val="24"/>
          <w:szCs w:val="24"/>
        </w:rPr>
      </w:pPr>
      <w:r w:rsidRPr="00D13CED">
        <w:rPr>
          <w:rFonts w:ascii="Times New Roman" w:eastAsia="Times New Roman" w:hAnsi="Times New Roman" w:cs="Times New Roman"/>
          <w:sz w:val="24"/>
          <w:szCs w:val="24"/>
        </w:rPr>
        <w:t>использования источников информации на бумажных и цифровых носителях (в том числе в справочниках, словарях, поисковых системах);</w:t>
      </w:r>
    </w:p>
    <w:p w:rsidR="00D13CED" w:rsidRPr="00D13CED" w:rsidRDefault="00D13CED" w:rsidP="005B41D7">
      <w:pPr>
        <w:widowControl/>
        <w:tabs>
          <w:tab w:val="left" w:pos="284"/>
        </w:tabs>
        <w:spacing w:line="360" w:lineRule="auto"/>
        <w:ind w:firstLine="709"/>
        <w:contextualSpacing/>
        <w:jc w:val="both"/>
        <w:outlineLvl w:val="1"/>
        <w:rPr>
          <w:rFonts w:ascii="Times New Roman" w:eastAsia="Times New Roman" w:hAnsi="Times New Roman" w:cs="Times New Roman"/>
          <w:sz w:val="24"/>
          <w:szCs w:val="24"/>
        </w:rPr>
      </w:pPr>
      <w:r w:rsidRPr="00D13CED">
        <w:rPr>
          <w:rFonts w:ascii="Times New Roman" w:eastAsia="Times New Roman" w:hAnsi="Times New Roman" w:cs="Times New Roman"/>
          <w:spacing w:val="2"/>
          <w:sz w:val="24"/>
          <w:szCs w:val="24"/>
        </w:rPr>
        <w:t>вещания (</w:t>
      </w:r>
      <w:proofErr w:type="spellStart"/>
      <w:r w:rsidRPr="00D13CED">
        <w:rPr>
          <w:rFonts w:ascii="Times New Roman" w:eastAsia="Times New Roman" w:hAnsi="Times New Roman" w:cs="Times New Roman"/>
          <w:spacing w:val="2"/>
          <w:sz w:val="24"/>
          <w:szCs w:val="24"/>
        </w:rPr>
        <w:t>подкастинга</w:t>
      </w:r>
      <w:proofErr w:type="spellEnd"/>
      <w:r w:rsidRPr="00D13CED">
        <w:rPr>
          <w:rFonts w:ascii="Times New Roman" w:eastAsia="Times New Roman" w:hAnsi="Times New Roman" w:cs="Times New Roman"/>
          <w:spacing w:val="2"/>
          <w:sz w:val="24"/>
          <w:szCs w:val="24"/>
        </w:rPr>
        <w:t>), использования аудио-, видео­</w:t>
      </w:r>
      <w:r w:rsidRPr="00D13CED">
        <w:rPr>
          <w:rFonts w:ascii="Times New Roman" w:eastAsia="Times New Roman" w:hAnsi="Times New Roman" w:cs="Times New Roman"/>
          <w:spacing w:val="2"/>
          <w:sz w:val="24"/>
          <w:szCs w:val="24"/>
        </w:rPr>
        <w:br/>
        <w:t>ус</w:t>
      </w:r>
      <w:r w:rsidRPr="00D13CED">
        <w:rPr>
          <w:rFonts w:ascii="Times New Roman" w:eastAsia="Times New Roman" w:hAnsi="Times New Roman" w:cs="Times New Roman"/>
          <w:sz w:val="24"/>
          <w:szCs w:val="24"/>
        </w:rPr>
        <w:t>трой</w:t>
      </w:r>
      <w:proofErr w:type="gramStart"/>
      <w:r w:rsidRPr="00D13CED">
        <w:rPr>
          <w:rFonts w:ascii="Times New Roman" w:eastAsia="Times New Roman" w:hAnsi="Times New Roman" w:cs="Times New Roman"/>
          <w:sz w:val="24"/>
          <w:szCs w:val="24"/>
        </w:rPr>
        <w:t>ств дл</w:t>
      </w:r>
      <w:proofErr w:type="gramEnd"/>
      <w:r w:rsidRPr="00D13CED">
        <w:rPr>
          <w:rFonts w:ascii="Times New Roman" w:eastAsia="Times New Roman" w:hAnsi="Times New Roman" w:cs="Times New Roman"/>
          <w:sz w:val="24"/>
          <w:szCs w:val="24"/>
        </w:rPr>
        <w:t>я учебной деятельности на уроке и вне урока;</w:t>
      </w:r>
    </w:p>
    <w:p w:rsidR="00D13CED" w:rsidRPr="00D13CED" w:rsidRDefault="00D13CED" w:rsidP="005B41D7">
      <w:pPr>
        <w:widowControl/>
        <w:tabs>
          <w:tab w:val="left" w:pos="284"/>
        </w:tabs>
        <w:spacing w:line="360" w:lineRule="auto"/>
        <w:ind w:firstLine="709"/>
        <w:contextualSpacing/>
        <w:jc w:val="both"/>
        <w:outlineLvl w:val="1"/>
        <w:rPr>
          <w:rFonts w:ascii="Times New Roman" w:eastAsia="Times New Roman" w:hAnsi="Times New Roman" w:cs="Times New Roman"/>
          <w:sz w:val="24"/>
          <w:szCs w:val="24"/>
        </w:rPr>
      </w:pPr>
      <w:r w:rsidRPr="00D13CED">
        <w:rPr>
          <w:rFonts w:ascii="Times New Roman" w:eastAsia="Times New Roman" w:hAnsi="Times New Roman" w:cs="Times New Roman"/>
          <w:spacing w:val="2"/>
          <w:sz w:val="24"/>
          <w:szCs w:val="24"/>
        </w:rPr>
        <w:t xml:space="preserve">общения в Интернете, взаимодействия в социальных </w:t>
      </w:r>
      <w:r w:rsidRPr="00D13CED">
        <w:rPr>
          <w:rFonts w:ascii="Times New Roman" w:eastAsia="Times New Roman" w:hAnsi="Times New Roman" w:cs="Times New Roman"/>
          <w:sz w:val="24"/>
          <w:szCs w:val="24"/>
        </w:rPr>
        <w:t>группах и сетях, участия в форумах, групповой работы над сообщениями (вики);</w:t>
      </w:r>
    </w:p>
    <w:p w:rsidR="00D13CED" w:rsidRPr="00D13CED" w:rsidRDefault="00D13CED" w:rsidP="005B41D7">
      <w:pPr>
        <w:widowControl/>
        <w:tabs>
          <w:tab w:val="left" w:pos="284"/>
        </w:tabs>
        <w:spacing w:line="360" w:lineRule="auto"/>
        <w:ind w:firstLine="709"/>
        <w:contextualSpacing/>
        <w:jc w:val="both"/>
        <w:outlineLvl w:val="1"/>
        <w:rPr>
          <w:rFonts w:ascii="Times New Roman" w:eastAsia="Times New Roman" w:hAnsi="Times New Roman" w:cs="Times New Roman"/>
          <w:sz w:val="24"/>
          <w:szCs w:val="24"/>
        </w:rPr>
      </w:pPr>
      <w:proofErr w:type="spellStart"/>
      <w:r w:rsidRPr="00D13CED">
        <w:rPr>
          <w:rFonts w:ascii="Times New Roman" w:eastAsia="Times New Roman" w:hAnsi="Times New Roman" w:cs="Times New Roman"/>
          <w:sz w:val="24"/>
          <w:szCs w:val="24"/>
        </w:rPr>
        <w:t>создания</w:t>
      </w:r>
      <w:proofErr w:type="gramStart"/>
      <w:r w:rsidRPr="00D13CED">
        <w:rPr>
          <w:rFonts w:ascii="Times New Roman" w:eastAsia="Times New Roman" w:hAnsi="Times New Roman" w:cs="Times New Roman"/>
          <w:sz w:val="24"/>
          <w:szCs w:val="24"/>
        </w:rPr>
        <w:t>,з</w:t>
      </w:r>
      <w:proofErr w:type="gramEnd"/>
      <w:r w:rsidRPr="00D13CED">
        <w:rPr>
          <w:rFonts w:ascii="Times New Roman" w:eastAsia="Times New Roman" w:hAnsi="Times New Roman" w:cs="Times New Roman"/>
          <w:sz w:val="24"/>
          <w:szCs w:val="24"/>
        </w:rPr>
        <w:t>аполнения</w:t>
      </w:r>
      <w:proofErr w:type="spellEnd"/>
      <w:r w:rsidRPr="00D13CED">
        <w:rPr>
          <w:rFonts w:ascii="Times New Roman" w:eastAsia="Times New Roman" w:hAnsi="Times New Roman" w:cs="Times New Roman"/>
          <w:sz w:val="24"/>
          <w:szCs w:val="24"/>
        </w:rPr>
        <w:t xml:space="preserve"> и анализа баз данных, в том числе определителей; их наглядного представления;</w:t>
      </w:r>
    </w:p>
    <w:p w:rsidR="00D13CED" w:rsidRPr="00D13CED" w:rsidRDefault="00D13CED" w:rsidP="005B41D7">
      <w:pPr>
        <w:widowControl/>
        <w:tabs>
          <w:tab w:val="left" w:pos="284"/>
        </w:tabs>
        <w:spacing w:line="360" w:lineRule="auto"/>
        <w:ind w:firstLine="709"/>
        <w:contextualSpacing/>
        <w:jc w:val="both"/>
        <w:outlineLvl w:val="1"/>
        <w:rPr>
          <w:rFonts w:ascii="Times New Roman" w:eastAsia="Times New Roman" w:hAnsi="Times New Roman" w:cs="Times New Roman"/>
          <w:sz w:val="24"/>
          <w:szCs w:val="24"/>
        </w:rPr>
      </w:pPr>
      <w:r w:rsidRPr="00D13CED">
        <w:rPr>
          <w:rFonts w:ascii="Times New Roman" w:eastAsia="Times New Roman" w:hAnsi="Times New Roman" w:cs="Times New Roman"/>
          <w:spacing w:val="2"/>
          <w:sz w:val="24"/>
          <w:szCs w:val="24"/>
        </w:rPr>
        <w:t>включения обучающихся в естественно­научную дея</w:t>
      </w:r>
      <w:r w:rsidRPr="00D13CED">
        <w:rPr>
          <w:rFonts w:ascii="Times New Roman" w:eastAsia="Times New Roman" w:hAnsi="Times New Roman" w:cs="Times New Roman"/>
          <w:sz w:val="24"/>
          <w:szCs w:val="24"/>
        </w:rPr>
        <w:t>тельность, проведения наблюдений и экспериментов, в том числе с использованием: учебного лабораторного оборудования;</w:t>
      </w:r>
    </w:p>
    <w:p w:rsidR="00D13CED" w:rsidRPr="00D13CED" w:rsidRDefault="00D13CED" w:rsidP="005B41D7">
      <w:pPr>
        <w:widowControl/>
        <w:tabs>
          <w:tab w:val="left" w:pos="284"/>
        </w:tabs>
        <w:spacing w:line="360" w:lineRule="auto"/>
        <w:ind w:firstLine="709"/>
        <w:contextualSpacing/>
        <w:jc w:val="both"/>
        <w:outlineLvl w:val="1"/>
        <w:rPr>
          <w:rFonts w:ascii="Times New Roman" w:eastAsia="Times New Roman" w:hAnsi="Times New Roman" w:cs="Times New Roman"/>
          <w:sz w:val="24"/>
          <w:szCs w:val="24"/>
        </w:rPr>
      </w:pPr>
      <w:r w:rsidRPr="00D13CED">
        <w:rPr>
          <w:rFonts w:ascii="Times New Roman" w:eastAsia="Times New Roman" w:hAnsi="Times New Roman" w:cs="Times New Roman"/>
          <w:spacing w:val="2"/>
          <w:sz w:val="24"/>
          <w:szCs w:val="24"/>
        </w:rPr>
        <w:t xml:space="preserve">художественного творчества с использованием ручных, электрических и </w:t>
      </w:r>
      <w:proofErr w:type="spellStart"/>
      <w:r w:rsidRPr="00D13CED">
        <w:rPr>
          <w:rFonts w:ascii="Times New Roman" w:eastAsia="Times New Roman" w:hAnsi="Times New Roman" w:cs="Times New Roman"/>
          <w:spacing w:val="2"/>
          <w:sz w:val="24"/>
          <w:szCs w:val="24"/>
        </w:rPr>
        <w:t>ИКТ­инструментов</w:t>
      </w:r>
      <w:proofErr w:type="spellEnd"/>
      <w:r w:rsidRPr="00D13CED">
        <w:rPr>
          <w:rFonts w:ascii="Times New Roman" w:eastAsia="Times New Roman" w:hAnsi="Times New Roman" w:cs="Times New Roman"/>
          <w:spacing w:val="2"/>
          <w:sz w:val="24"/>
          <w:szCs w:val="24"/>
        </w:rPr>
        <w:t xml:space="preserve">, реализации </w:t>
      </w:r>
      <w:proofErr w:type="spellStart"/>
      <w:r w:rsidRPr="00D13CED">
        <w:rPr>
          <w:rFonts w:ascii="Times New Roman" w:eastAsia="Times New Roman" w:hAnsi="Times New Roman" w:cs="Times New Roman"/>
          <w:spacing w:val="2"/>
          <w:sz w:val="24"/>
          <w:szCs w:val="24"/>
        </w:rPr>
        <w:t>художественно­оформительских</w:t>
      </w:r>
      <w:proofErr w:type="spellEnd"/>
      <w:r w:rsidRPr="00D13CED">
        <w:rPr>
          <w:rFonts w:ascii="Times New Roman" w:eastAsia="Times New Roman" w:hAnsi="Times New Roman" w:cs="Times New Roman"/>
          <w:spacing w:val="2"/>
          <w:sz w:val="24"/>
          <w:szCs w:val="24"/>
        </w:rPr>
        <w:t xml:space="preserve"> проектов</w:t>
      </w:r>
      <w:r w:rsidRPr="00D13CED">
        <w:rPr>
          <w:rFonts w:ascii="Times New Roman" w:eastAsia="Times New Roman" w:hAnsi="Times New Roman" w:cs="Times New Roman"/>
          <w:sz w:val="24"/>
          <w:szCs w:val="24"/>
        </w:rPr>
        <w:t>;</w:t>
      </w:r>
    </w:p>
    <w:p w:rsidR="00D13CED" w:rsidRPr="00D13CED" w:rsidRDefault="00D13CED" w:rsidP="005B41D7">
      <w:pPr>
        <w:widowControl/>
        <w:tabs>
          <w:tab w:val="left" w:pos="284"/>
        </w:tabs>
        <w:spacing w:line="360" w:lineRule="auto"/>
        <w:ind w:firstLine="709"/>
        <w:contextualSpacing/>
        <w:jc w:val="both"/>
        <w:outlineLvl w:val="1"/>
        <w:rPr>
          <w:rFonts w:ascii="Times New Roman" w:eastAsia="Times New Roman" w:hAnsi="Times New Roman" w:cs="Times New Roman"/>
          <w:spacing w:val="-2"/>
          <w:sz w:val="24"/>
          <w:szCs w:val="24"/>
        </w:rPr>
      </w:pPr>
      <w:r w:rsidRPr="00D13CED">
        <w:rPr>
          <w:rFonts w:ascii="Times New Roman" w:eastAsia="Times New Roman" w:hAnsi="Times New Roman" w:cs="Times New Roman"/>
          <w:spacing w:val="2"/>
          <w:sz w:val="24"/>
          <w:szCs w:val="24"/>
        </w:rPr>
        <w:t>создания материальных и информационных объектов с использованием ручных и электроинструментов, применяе</w:t>
      </w:r>
      <w:r w:rsidRPr="00D13CED">
        <w:rPr>
          <w:rFonts w:ascii="Times New Roman" w:eastAsia="Times New Roman" w:hAnsi="Times New Roman" w:cs="Times New Roman"/>
          <w:spacing w:val="-2"/>
          <w:sz w:val="24"/>
          <w:szCs w:val="24"/>
        </w:rPr>
        <w:t>мых в избранных для изучения распространенных технологиях;</w:t>
      </w:r>
    </w:p>
    <w:p w:rsidR="00D13CED" w:rsidRPr="00D13CED" w:rsidRDefault="00D13CED" w:rsidP="005B41D7">
      <w:pPr>
        <w:widowControl/>
        <w:tabs>
          <w:tab w:val="left" w:pos="284"/>
        </w:tabs>
        <w:spacing w:line="360" w:lineRule="auto"/>
        <w:ind w:firstLine="709"/>
        <w:contextualSpacing/>
        <w:jc w:val="both"/>
        <w:outlineLvl w:val="1"/>
        <w:rPr>
          <w:rFonts w:ascii="Times New Roman" w:eastAsia="Times New Roman" w:hAnsi="Times New Roman" w:cs="Times New Roman"/>
          <w:spacing w:val="-2"/>
          <w:sz w:val="24"/>
          <w:szCs w:val="24"/>
        </w:rPr>
      </w:pPr>
      <w:r w:rsidRPr="00D13CED">
        <w:rPr>
          <w:rFonts w:ascii="Times New Roman" w:eastAsia="Times New Roman" w:hAnsi="Times New Roman" w:cs="Times New Roman"/>
          <w:spacing w:val="-2"/>
          <w:sz w:val="24"/>
          <w:szCs w:val="24"/>
        </w:rPr>
        <w:t>конструирования и моделирования, в том числе моделей с цифровым управлением и обратной связью, с использованием конструкторов; управления объектами; программирования;</w:t>
      </w:r>
    </w:p>
    <w:p w:rsidR="00D13CED" w:rsidRPr="00D13CED" w:rsidRDefault="00D13CED" w:rsidP="005B41D7">
      <w:pPr>
        <w:widowControl/>
        <w:tabs>
          <w:tab w:val="left" w:pos="284"/>
        </w:tabs>
        <w:spacing w:line="360" w:lineRule="auto"/>
        <w:ind w:firstLine="709"/>
        <w:contextualSpacing/>
        <w:jc w:val="both"/>
        <w:outlineLvl w:val="1"/>
        <w:rPr>
          <w:rFonts w:ascii="Times New Roman" w:eastAsia="Times New Roman" w:hAnsi="Times New Roman" w:cs="Times New Roman"/>
          <w:sz w:val="24"/>
          <w:szCs w:val="24"/>
        </w:rPr>
      </w:pPr>
      <w:r w:rsidRPr="00D13CED">
        <w:rPr>
          <w:rFonts w:ascii="Times New Roman" w:eastAsia="Times New Roman" w:hAnsi="Times New Roman" w:cs="Times New Roman"/>
          <w:sz w:val="24"/>
          <w:szCs w:val="24"/>
        </w:rPr>
        <w:t>занятий по изучению правил дорожного движения с использованием игр, оборудования, а также компьютерных тренажеров;</w:t>
      </w:r>
    </w:p>
    <w:p w:rsidR="00D13CED" w:rsidRPr="00D13CED" w:rsidRDefault="00D13CED" w:rsidP="005B41D7">
      <w:pPr>
        <w:widowControl/>
        <w:tabs>
          <w:tab w:val="left" w:pos="284"/>
        </w:tabs>
        <w:spacing w:line="360" w:lineRule="auto"/>
        <w:ind w:firstLine="709"/>
        <w:contextualSpacing/>
        <w:jc w:val="both"/>
        <w:outlineLvl w:val="1"/>
        <w:rPr>
          <w:rFonts w:ascii="Times New Roman" w:eastAsia="Times New Roman" w:hAnsi="Times New Roman" w:cs="Times New Roman"/>
          <w:spacing w:val="-2"/>
          <w:sz w:val="24"/>
          <w:szCs w:val="24"/>
        </w:rPr>
      </w:pPr>
      <w:r w:rsidRPr="00D13CED">
        <w:rPr>
          <w:rFonts w:ascii="Times New Roman" w:eastAsia="Times New Roman" w:hAnsi="Times New Roman" w:cs="Times New Roman"/>
          <w:spacing w:val="-2"/>
          <w:sz w:val="24"/>
          <w:szCs w:val="24"/>
        </w:rPr>
        <w:t xml:space="preserve">размещения продуктов познавательной, </w:t>
      </w:r>
      <w:proofErr w:type="spellStart"/>
      <w:r w:rsidRPr="00D13CED">
        <w:rPr>
          <w:rFonts w:ascii="Times New Roman" w:eastAsia="Times New Roman" w:hAnsi="Times New Roman" w:cs="Times New Roman"/>
          <w:spacing w:val="-2"/>
          <w:sz w:val="24"/>
          <w:szCs w:val="24"/>
        </w:rPr>
        <w:t>учебно­исследовательской</w:t>
      </w:r>
      <w:proofErr w:type="spellEnd"/>
      <w:r w:rsidRPr="00D13CED">
        <w:rPr>
          <w:rFonts w:ascii="Times New Roman" w:eastAsia="Times New Roman" w:hAnsi="Times New Roman" w:cs="Times New Roman"/>
          <w:spacing w:val="-2"/>
          <w:sz w:val="24"/>
          <w:szCs w:val="24"/>
        </w:rPr>
        <w:t xml:space="preserve"> деятельности обучающихся в </w:t>
      </w:r>
      <w:proofErr w:type="spellStart"/>
      <w:r w:rsidRPr="00D13CED">
        <w:rPr>
          <w:rFonts w:ascii="Times New Roman" w:eastAsia="Times New Roman" w:hAnsi="Times New Roman" w:cs="Times New Roman"/>
          <w:spacing w:val="-2"/>
          <w:sz w:val="24"/>
          <w:szCs w:val="24"/>
        </w:rPr>
        <w:t>информационно­образовательной</w:t>
      </w:r>
      <w:proofErr w:type="spellEnd"/>
      <w:r w:rsidRPr="00D13CED">
        <w:rPr>
          <w:rFonts w:ascii="Times New Roman" w:eastAsia="Times New Roman" w:hAnsi="Times New Roman" w:cs="Times New Roman"/>
          <w:spacing w:val="-2"/>
          <w:sz w:val="24"/>
          <w:szCs w:val="24"/>
        </w:rPr>
        <w:t xml:space="preserve"> среде образовательной организации;</w:t>
      </w:r>
    </w:p>
    <w:p w:rsidR="00D13CED" w:rsidRPr="00D13CED" w:rsidRDefault="00D13CED" w:rsidP="005B41D7">
      <w:pPr>
        <w:widowControl/>
        <w:tabs>
          <w:tab w:val="left" w:pos="284"/>
        </w:tabs>
        <w:spacing w:line="360" w:lineRule="auto"/>
        <w:ind w:firstLine="709"/>
        <w:contextualSpacing/>
        <w:jc w:val="both"/>
        <w:outlineLvl w:val="1"/>
        <w:rPr>
          <w:rFonts w:ascii="Times New Roman" w:eastAsia="Times New Roman" w:hAnsi="Times New Roman" w:cs="Times New Roman"/>
          <w:sz w:val="24"/>
          <w:szCs w:val="24"/>
        </w:rPr>
      </w:pPr>
      <w:r w:rsidRPr="00D13CED">
        <w:rPr>
          <w:rFonts w:ascii="Times New Roman" w:eastAsia="Times New Roman" w:hAnsi="Times New Roman" w:cs="Times New Roman"/>
          <w:sz w:val="24"/>
          <w:szCs w:val="24"/>
        </w:rPr>
        <w:t xml:space="preserve">проектирования и организации индивидуальной и групповой деятельности, организации своего времени с использованием ИКТ; </w:t>
      </w:r>
    </w:p>
    <w:p w:rsidR="00D13CED" w:rsidRPr="00D13CED" w:rsidRDefault="00D13CED" w:rsidP="005B41D7">
      <w:pPr>
        <w:widowControl/>
        <w:tabs>
          <w:tab w:val="left" w:pos="284"/>
        </w:tabs>
        <w:spacing w:line="360" w:lineRule="auto"/>
        <w:ind w:firstLine="709"/>
        <w:contextualSpacing/>
        <w:jc w:val="both"/>
        <w:outlineLvl w:val="1"/>
        <w:rPr>
          <w:rFonts w:ascii="Times New Roman" w:eastAsia="Times New Roman" w:hAnsi="Times New Roman" w:cs="Times New Roman"/>
          <w:sz w:val="24"/>
          <w:szCs w:val="24"/>
        </w:rPr>
      </w:pPr>
      <w:r w:rsidRPr="00D13CED">
        <w:rPr>
          <w:rFonts w:ascii="Times New Roman" w:eastAsia="Times New Roman" w:hAnsi="Times New Roman" w:cs="Times New Roman"/>
          <w:sz w:val="24"/>
          <w:szCs w:val="24"/>
        </w:rPr>
        <w:t>планирования образовательной деятельности, фиксирования ее реализации в целом и отдельных этапов (выступлений, дискуссий, экспериментов);</w:t>
      </w:r>
    </w:p>
    <w:p w:rsidR="00D13CED" w:rsidRPr="00D13CED" w:rsidRDefault="00D13CED" w:rsidP="005B41D7">
      <w:pPr>
        <w:widowControl/>
        <w:tabs>
          <w:tab w:val="left" w:pos="284"/>
        </w:tabs>
        <w:spacing w:line="360" w:lineRule="auto"/>
        <w:ind w:firstLine="709"/>
        <w:contextualSpacing/>
        <w:jc w:val="both"/>
        <w:outlineLvl w:val="1"/>
        <w:rPr>
          <w:rFonts w:ascii="Times New Roman" w:eastAsia="Times New Roman" w:hAnsi="Times New Roman" w:cs="Times New Roman"/>
          <w:sz w:val="24"/>
          <w:szCs w:val="24"/>
        </w:rPr>
      </w:pPr>
      <w:r w:rsidRPr="00D13CED">
        <w:rPr>
          <w:rFonts w:ascii="Times New Roman" w:eastAsia="Times New Roman" w:hAnsi="Times New Roman" w:cs="Times New Roman"/>
          <w:sz w:val="24"/>
          <w:szCs w:val="24"/>
        </w:rPr>
        <w:t xml:space="preserve">обеспечения доступа в школьной библиотеке к информационным ресурсам сети Интернет, учебной и художественной литературе, коллекциям </w:t>
      </w:r>
      <w:proofErr w:type="spellStart"/>
      <w:r w:rsidRPr="00D13CED">
        <w:rPr>
          <w:rFonts w:ascii="Times New Roman" w:eastAsia="Times New Roman" w:hAnsi="Times New Roman" w:cs="Times New Roman"/>
          <w:sz w:val="24"/>
          <w:szCs w:val="24"/>
        </w:rPr>
        <w:t>медиаресурсов</w:t>
      </w:r>
      <w:proofErr w:type="spellEnd"/>
      <w:r w:rsidRPr="00D13CED">
        <w:rPr>
          <w:rFonts w:ascii="Times New Roman" w:eastAsia="Times New Roman" w:hAnsi="Times New Roman" w:cs="Times New Roman"/>
          <w:sz w:val="24"/>
          <w:szCs w:val="24"/>
        </w:rPr>
        <w:t xml:space="preserve"> на электронных носителях, множительной технике для тиражирования учебных и методических </w:t>
      </w:r>
      <w:proofErr w:type="spellStart"/>
      <w:r w:rsidRPr="00D13CED">
        <w:rPr>
          <w:rFonts w:ascii="Times New Roman" w:eastAsia="Times New Roman" w:hAnsi="Times New Roman" w:cs="Times New Roman"/>
          <w:sz w:val="24"/>
          <w:szCs w:val="24"/>
        </w:rPr>
        <w:t>тексто­графических</w:t>
      </w:r>
      <w:proofErr w:type="spellEnd"/>
      <w:r w:rsidRPr="00D13CED">
        <w:rPr>
          <w:rFonts w:ascii="Times New Roman" w:eastAsia="Times New Roman" w:hAnsi="Times New Roman" w:cs="Times New Roman"/>
          <w:sz w:val="24"/>
          <w:szCs w:val="24"/>
        </w:rPr>
        <w:t xml:space="preserve"> и аудио-, видеоматериалов, результатов творческой, </w:t>
      </w:r>
      <w:proofErr w:type="spellStart"/>
      <w:r w:rsidRPr="00D13CED">
        <w:rPr>
          <w:rFonts w:ascii="Times New Roman" w:eastAsia="Times New Roman" w:hAnsi="Times New Roman" w:cs="Times New Roman"/>
          <w:sz w:val="24"/>
          <w:szCs w:val="24"/>
        </w:rPr>
        <w:t>научно­исследовательской</w:t>
      </w:r>
      <w:proofErr w:type="spellEnd"/>
      <w:r w:rsidRPr="00D13CED">
        <w:rPr>
          <w:rFonts w:ascii="Times New Roman" w:eastAsia="Times New Roman" w:hAnsi="Times New Roman" w:cs="Times New Roman"/>
          <w:sz w:val="24"/>
          <w:szCs w:val="24"/>
        </w:rPr>
        <w:t xml:space="preserve"> и проектной деятельности обучающихся;</w:t>
      </w:r>
    </w:p>
    <w:p w:rsidR="00D13CED" w:rsidRPr="00D13CED" w:rsidRDefault="00D13CED" w:rsidP="005B41D7">
      <w:pPr>
        <w:widowControl/>
        <w:tabs>
          <w:tab w:val="left" w:pos="284"/>
        </w:tabs>
        <w:spacing w:line="360" w:lineRule="auto"/>
        <w:ind w:firstLine="709"/>
        <w:contextualSpacing/>
        <w:jc w:val="both"/>
        <w:outlineLvl w:val="1"/>
        <w:rPr>
          <w:rFonts w:ascii="Times New Roman" w:eastAsia="Times New Roman" w:hAnsi="Times New Roman" w:cs="Times New Roman"/>
          <w:sz w:val="24"/>
          <w:szCs w:val="24"/>
        </w:rPr>
      </w:pPr>
      <w:r w:rsidRPr="00D13CED">
        <w:rPr>
          <w:rFonts w:ascii="Times New Roman" w:eastAsia="Times New Roman" w:hAnsi="Times New Roman" w:cs="Times New Roman"/>
          <w:spacing w:val="-2"/>
          <w:sz w:val="24"/>
          <w:szCs w:val="24"/>
        </w:rPr>
        <w:lastRenderedPageBreak/>
        <w:t>проведения массовых мероприятий, собраний, представле</w:t>
      </w:r>
      <w:r w:rsidRPr="00D13CED">
        <w:rPr>
          <w:rFonts w:ascii="Times New Roman" w:eastAsia="Times New Roman" w:hAnsi="Times New Roman" w:cs="Times New Roman"/>
          <w:spacing w:val="-4"/>
          <w:sz w:val="24"/>
          <w:szCs w:val="24"/>
        </w:rPr>
        <w:t xml:space="preserve">ний; досуга и </w:t>
      </w:r>
      <w:proofErr w:type="gramStart"/>
      <w:r w:rsidRPr="00D13CED">
        <w:rPr>
          <w:rFonts w:ascii="Times New Roman" w:eastAsia="Times New Roman" w:hAnsi="Times New Roman" w:cs="Times New Roman"/>
          <w:spacing w:val="-4"/>
          <w:sz w:val="24"/>
          <w:szCs w:val="24"/>
        </w:rPr>
        <w:t>общения</w:t>
      </w:r>
      <w:proofErr w:type="gramEnd"/>
      <w:r w:rsidRPr="00D13CED">
        <w:rPr>
          <w:rFonts w:ascii="Times New Roman" w:eastAsia="Times New Roman" w:hAnsi="Times New Roman" w:cs="Times New Roman"/>
          <w:spacing w:val="-4"/>
          <w:sz w:val="24"/>
          <w:szCs w:val="24"/>
        </w:rPr>
        <w:t xml:space="preserve"> обучающихся с возможностью массово</w:t>
      </w:r>
      <w:r w:rsidRPr="00D13CED">
        <w:rPr>
          <w:rFonts w:ascii="Times New Roman" w:eastAsia="Times New Roman" w:hAnsi="Times New Roman" w:cs="Times New Roman"/>
          <w:spacing w:val="-2"/>
          <w:sz w:val="24"/>
          <w:szCs w:val="24"/>
        </w:rPr>
        <w:t xml:space="preserve">го просмотра кино­ и видеоматериалов, организации сценической работы, театрализованных представлений, обеспеченных озвучиванием, освещением и </w:t>
      </w:r>
      <w:proofErr w:type="spellStart"/>
      <w:r w:rsidRPr="00D13CED">
        <w:rPr>
          <w:rFonts w:ascii="Times New Roman" w:eastAsia="Times New Roman" w:hAnsi="Times New Roman" w:cs="Times New Roman"/>
          <w:spacing w:val="-2"/>
          <w:sz w:val="24"/>
          <w:szCs w:val="24"/>
        </w:rPr>
        <w:t>мультимедиасопровождением</w:t>
      </w:r>
      <w:proofErr w:type="spellEnd"/>
      <w:r w:rsidRPr="00D13CED">
        <w:rPr>
          <w:rFonts w:ascii="Times New Roman" w:eastAsia="Times New Roman" w:hAnsi="Times New Roman" w:cs="Times New Roman"/>
          <w:sz w:val="24"/>
          <w:szCs w:val="24"/>
        </w:rPr>
        <w:t>.</w:t>
      </w:r>
    </w:p>
    <w:p w:rsidR="00D13CED" w:rsidRPr="00D13CED" w:rsidRDefault="00D13CED" w:rsidP="005B41D7">
      <w:pPr>
        <w:widowControl/>
        <w:spacing w:line="360" w:lineRule="auto"/>
        <w:ind w:firstLine="567"/>
        <w:contextualSpacing/>
        <w:jc w:val="both"/>
        <w:rPr>
          <w:rFonts w:ascii="Times New Roman" w:eastAsia="@Arial Unicode MS" w:hAnsi="Times New Roman" w:cs="Times New Roman"/>
          <w:bCs/>
          <w:sz w:val="24"/>
          <w:szCs w:val="24"/>
        </w:rPr>
      </w:pPr>
      <w:r w:rsidRPr="00D13CED">
        <w:rPr>
          <w:rFonts w:ascii="Times New Roman" w:eastAsia="@Arial Unicode MS" w:hAnsi="Times New Roman" w:cs="Times New Roman"/>
          <w:bCs/>
          <w:sz w:val="24"/>
          <w:szCs w:val="24"/>
        </w:rPr>
        <w:t>Учебно-методические и информационные ресурсы включают: печатные и электронные носители научно-методической, учебно-методической, психолого-педагогической информации, программно-методические, инструктивно-методические материалы, цифровые образовательные ресурсы. Для реализации программы используются учебники, рекомендованные Минобразования РФ.</w:t>
      </w:r>
    </w:p>
    <w:p w:rsidR="00D13CED" w:rsidRPr="00D13CED" w:rsidRDefault="00D13CED" w:rsidP="005B41D7">
      <w:pPr>
        <w:widowControl/>
        <w:tabs>
          <w:tab w:val="left" w:pos="284"/>
        </w:tabs>
        <w:autoSpaceDE w:val="0"/>
        <w:autoSpaceDN w:val="0"/>
        <w:adjustRightInd w:val="0"/>
        <w:spacing w:line="360" w:lineRule="auto"/>
        <w:ind w:firstLine="709"/>
        <w:jc w:val="both"/>
        <w:textAlignment w:val="center"/>
        <w:rPr>
          <w:rFonts w:ascii="Times New Roman" w:eastAsia="Times New Roman" w:hAnsi="Times New Roman" w:cs="Times New Roman"/>
          <w:sz w:val="24"/>
          <w:szCs w:val="24"/>
        </w:rPr>
      </w:pPr>
      <w:r w:rsidRPr="00D13CED">
        <w:rPr>
          <w:rFonts w:ascii="Times New Roman" w:eastAsia="Times New Roman" w:hAnsi="Times New Roman" w:cs="Times New Roman"/>
          <w:sz w:val="24"/>
          <w:szCs w:val="24"/>
        </w:rPr>
        <w:t>Все указанные виды деятельности обеспечиваются расходными материалами.</w:t>
      </w:r>
    </w:p>
    <w:p w:rsidR="00D13CED" w:rsidRPr="00D13CED" w:rsidRDefault="00D13CED" w:rsidP="005B41D7">
      <w:pPr>
        <w:widowControl/>
        <w:tabs>
          <w:tab w:val="left" w:pos="284"/>
        </w:tabs>
        <w:autoSpaceDE w:val="0"/>
        <w:autoSpaceDN w:val="0"/>
        <w:adjustRightInd w:val="0"/>
        <w:spacing w:line="360" w:lineRule="auto"/>
        <w:ind w:firstLine="709"/>
        <w:jc w:val="both"/>
        <w:textAlignment w:val="center"/>
        <w:rPr>
          <w:rFonts w:ascii="Times New Roman" w:eastAsia="Times New Roman" w:hAnsi="Times New Roman" w:cs="Times New Roman"/>
          <w:spacing w:val="2"/>
          <w:sz w:val="24"/>
          <w:szCs w:val="24"/>
        </w:rPr>
      </w:pPr>
      <w:proofErr w:type="gramStart"/>
      <w:r w:rsidRPr="00D13CED">
        <w:rPr>
          <w:rFonts w:ascii="Times New Roman" w:eastAsia="Times New Roman" w:hAnsi="Times New Roman" w:cs="Times New Roman"/>
          <w:b/>
          <w:bCs/>
          <w:spacing w:val="2"/>
          <w:sz w:val="24"/>
          <w:szCs w:val="24"/>
        </w:rPr>
        <w:t>Технические средства:</w:t>
      </w:r>
      <w:r w:rsidRPr="00D13CED">
        <w:rPr>
          <w:rFonts w:ascii="Times New Roman" w:eastAsia="Times New Roman" w:hAnsi="Times New Roman" w:cs="Times New Roman"/>
          <w:spacing w:val="2"/>
          <w:sz w:val="24"/>
          <w:szCs w:val="24"/>
        </w:rPr>
        <w:t xml:space="preserve"> мультимедийный проектор и экран; принтер монохромный; принтер цветной; фотопринтер; цифровой фотоаппарат; цифровая видеокамера; графический планшет; сканер; микрофон; оборудование компьютерной сети; конструктор, позволяющий создавать компьютерно управляемые движущиеся модели с обратной связью; цифровые датчики с интерфейсом; доска со средствами, обеспечивающими обратную связь.</w:t>
      </w:r>
      <w:proofErr w:type="gramEnd"/>
    </w:p>
    <w:p w:rsidR="00D13CED" w:rsidRPr="00D13CED" w:rsidRDefault="00D13CED" w:rsidP="005B41D7">
      <w:pPr>
        <w:widowControl/>
        <w:tabs>
          <w:tab w:val="left" w:pos="284"/>
        </w:tabs>
        <w:autoSpaceDE w:val="0"/>
        <w:autoSpaceDN w:val="0"/>
        <w:adjustRightInd w:val="0"/>
        <w:spacing w:line="360" w:lineRule="auto"/>
        <w:ind w:firstLine="709"/>
        <w:jc w:val="both"/>
        <w:textAlignment w:val="center"/>
        <w:rPr>
          <w:rFonts w:ascii="Times New Roman" w:eastAsia="Times New Roman" w:hAnsi="Times New Roman" w:cs="Times New Roman"/>
          <w:spacing w:val="-2"/>
          <w:sz w:val="24"/>
          <w:szCs w:val="24"/>
        </w:rPr>
      </w:pPr>
      <w:proofErr w:type="gramStart"/>
      <w:r w:rsidRPr="00D13CED">
        <w:rPr>
          <w:rFonts w:ascii="Times New Roman" w:eastAsia="Times New Roman" w:hAnsi="Times New Roman" w:cs="Times New Roman"/>
          <w:b/>
          <w:bCs/>
          <w:spacing w:val="-4"/>
          <w:sz w:val="24"/>
          <w:szCs w:val="24"/>
        </w:rPr>
        <w:t>Программные инструменты:</w:t>
      </w:r>
      <w:r w:rsidRPr="00D13CED">
        <w:rPr>
          <w:rFonts w:ascii="Times New Roman" w:eastAsia="Times New Roman" w:hAnsi="Times New Roman" w:cs="Times New Roman"/>
          <w:spacing w:val="-4"/>
          <w:sz w:val="24"/>
          <w:szCs w:val="24"/>
        </w:rPr>
        <w:t xml:space="preserve"> операционные системы и слу</w:t>
      </w:r>
      <w:r w:rsidRPr="00D13CED">
        <w:rPr>
          <w:rFonts w:ascii="Times New Roman" w:eastAsia="Times New Roman" w:hAnsi="Times New Roman" w:cs="Times New Roman"/>
          <w:sz w:val="24"/>
          <w:szCs w:val="24"/>
        </w:rPr>
        <w:t>жебные инструменты; орфографический корректор для тек</w:t>
      </w:r>
      <w:r w:rsidRPr="00D13CED">
        <w:rPr>
          <w:rFonts w:ascii="Times New Roman" w:eastAsia="Times New Roman" w:hAnsi="Times New Roman" w:cs="Times New Roman"/>
          <w:spacing w:val="-2"/>
          <w:sz w:val="24"/>
          <w:szCs w:val="24"/>
        </w:rPr>
        <w:t xml:space="preserve">стов на русском и иностранном языках; клавиатурный тренажер для русского и иностранного языков; текстовый редактор для работы с русскими и иноязычными текстами; инструмент </w:t>
      </w:r>
      <w:r w:rsidRPr="00D13CED">
        <w:rPr>
          <w:rFonts w:ascii="Times New Roman" w:eastAsia="Times New Roman" w:hAnsi="Times New Roman" w:cs="Times New Roman"/>
          <w:sz w:val="24"/>
          <w:szCs w:val="24"/>
        </w:rPr>
        <w:t>планирования деятельности; графический редактор для обработки растровых изображений; графический редактор для обработки векторных изображений; музыкальный редактор; редактор подготовки презентаций;</w:t>
      </w:r>
      <w:proofErr w:type="gramEnd"/>
      <w:r w:rsidRPr="00D13CED">
        <w:rPr>
          <w:rFonts w:ascii="Times New Roman" w:eastAsia="Times New Roman" w:hAnsi="Times New Roman" w:cs="Times New Roman"/>
          <w:sz w:val="24"/>
          <w:szCs w:val="24"/>
        </w:rPr>
        <w:t xml:space="preserve"> редактор видео; редактор</w:t>
      </w:r>
      <w:r w:rsidRPr="00D13CED">
        <w:rPr>
          <w:rFonts w:ascii="Times New Roman" w:eastAsia="Times New Roman" w:hAnsi="Times New Roman" w:cs="Times New Roman"/>
          <w:spacing w:val="-2"/>
          <w:sz w:val="24"/>
          <w:szCs w:val="24"/>
        </w:rPr>
        <w:t xml:space="preserve"> звука; ГИС; редактор представления </w:t>
      </w:r>
      <w:proofErr w:type="spellStart"/>
      <w:r w:rsidRPr="00D13CED">
        <w:rPr>
          <w:rFonts w:ascii="Times New Roman" w:eastAsia="Times New Roman" w:hAnsi="Times New Roman" w:cs="Times New Roman"/>
          <w:spacing w:val="-2"/>
          <w:sz w:val="24"/>
          <w:szCs w:val="24"/>
        </w:rPr>
        <w:t>временнóй</w:t>
      </w:r>
      <w:proofErr w:type="spellEnd"/>
      <w:r w:rsidRPr="00D13CED">
        <w:rPr>
          <w:rFonts w:ascii="Times New Roman" w:eastAsia="Times New Roman" w:hAnsi="Times New Roman" w:cs="Times New Roman"/>
          <w:spacing w:val="-2"/>
          <w:sz w:val="24"/>
          <w:szCs w:val="24"/>
        </w:rPr>
        <w:t xml:space="preserve"> информации (линия времени); редактор генеалогических деревьев; цифро</w:t>
      </w:r>
      <w:r w:rsidRPr="00D13CED">
        <w:rPr>
          <w:rFonts w:ascii="Times New Roman" w:eastAsia="Times New Roman" w:hAnsi="Times New Roman" w:cs="Times New Roman"/>
          <w:sz w:val="24"/>
          <w:szCs w:val="24"/>
        </w:rPr>
        <w:t xml:space="preserve">вой биологический определитель; виртуальные лаборатории </w:t>
      </w:r>
      <w:r w:rsidRPr="00D13CED">
        <w:rPr>
          <w:rFonts w:ascii="Times New Roman" w:eastAsia="Times New Roman" w:hAnsi="Times New Roman" w:cs="Times New Roman"/>
          <w:spacing w:val="2"/>
          <w:sz w:val="24"/>
          <w:szCs w:val="24"/>
        </w:rPr>
        <w:t xml:space="preserve">по учебным предметам; среды для дистанционного онлайн и офлайн сетевого взаимодействия; среда </w:t>
      </w:r>
      <w:proofErr w:type="gramStart"/>
      <w:r w:rsidRPr="00D13CED">
        <w:rPr>
          <w:rFonts w:ascii="Times New Roman" w:eastAsia="Times New Roman" w:hAnsi="Times New Roman" w:cs="Times New Roman"/>
          <w:spacing w:val="2"/>
          <w:sz w:val="24"/>
          <w:szCs w:val="24"/>
        </w:rPr>
        <w:t>для</w:t>
      </w:r>
      <w:proofErr w:type="gramEnd"/>
      <w:r w:rsidRPr="00D13CED">
        <w:rPr>
          <w:rFonts w:ascii="Times New Roman" w:eastAsia="Times New Roman" w:hAnsi="Times New Roman" w:cs="Times New Roman"/>
          <w:spacing w:val="2"/>
          <w:sz w:val="24"/>
          <w:szCs w:val="24"/>
        </w:rPr>
        <w:t xml:space="preserve"> </w:t>
      </w:r>
      <w:proofErr w:type="spellStart"/>
      <w:proofErr w:type="gramStart"/>
      <w:r w:rsidRPr="00D13CED">
        <w:rPr>
          <w:rFonts w:ascii="Times New Roman" w:eastAsia="Times New Roman" w:hAnsi="Times New Roman" w:cs="Times New Roman"/>
          <w:spacing w:val="2"/>
          <w:sz w:val="24"/>
          <w:szCs w:val="24"/>
        </w:rPr>
        <w:t>интернет</w:t>
      </w:r>
      <w:proofErr w:type="gramEnd"/>
      <w:r w:rsidRPr="00D13CED">
        <w:rPr>
          <w:rFonts w:ascii="Times New Roman" w:eastAsia="Times New Roman" w:hAnsi="Times New Roman" w:cs="Times New Roman"/>
          <w:spacing w:val="2"/>
          <w:sz w:val="24"/>
          <w:szCs w:val="24"/>
        </w:rPr>
        <w:t>­пу</w:t>
      </w:r>
      <w:r w:rsidRPr="00D13CED">
        <w:rPr>
          <w:rFonts w:ascii="Times New Roman" w:eastAsia="Times New Roman" w:hAnsi="Times New Roman" w:cs="Times New Roman"/>
          <w:spacing w:val="-2"/>
          <w:sz w:val="24"/>
          <w:szCs w:val="24"/>
        </w:rPr>
        <w:t>бликаций</w:t>
      </w:r>
      <w:proofErr w:type="spellEnd"/>
      <w:r w:rsidRPr="00D13CED">
        <w:rPr>
          <w:rFonts w:ascii="Times New Roman" w:eastAsia="Times New Roman" w:hAnsi="Times New Roman" w:cs="Times New Roman"/>
          <w:spacing w:val="-2"/>
          <w:sz w:val="24"/>
          <w:szCs w:val="24"/>
        </w:rPr>
        <w:t xml:space="preserve">; редактор </w:t>
      </w:r>
      <w:proofErr w:type="spellStart"/>
      <w:r w:rsidRPr="00D13CED">
        <w:rPr>
          <w:rFonts w:ascii="Times New Roman" w:eastAsia="Times New Roman" w:hAnsi="Times New Roman" w:cs="Times New Roman"/>
          <w:spacing w:val="-2"/>
          <w:sz w:val="24"/>
          <w:szCs w:val="24"/>
        </w:rPr>
        <w:t>интернет­сайтов</w:t>
      </w:r>
      <w:proofErr w:type="spellEnd"/>
      <w:r w:rsidRPr="00D13CED">
        <w:rPr>
          <w:rFonts w:ascii="Times New Roman" w:eastAsia="Times New Roman" w:hAnsi="Times New Roman" w:cs="Times New Roman"/>
          <w:spacing w:val="-2"/>
          <w:sz w:val="24"/>
          <w:szCs w:val="24"/>
        </w:rPr>
        <w:t>; редактор для совместного удаленного редактирования сообщений.</w:t>
      </w:r>
    </w:p>
    <w:p w:rsidR="00D13CED" w:rsidRPr="00D13CED" w:rsidRDefault="00D13CED" w:rsidP="005B41D7">
      <w:pPr>
        <w:widowControl/>
        <w:tabs>
          <w:tab w:val="left" w:pos="284"/>
        </w:tabs>
        <w:autoSpaceDE w:val="0"/>
        <w:autoSpaceDN w:val="0"/>
        <w:adjustRightInd w:val="0"/>
        <w:spacing w:line="360" w:lineRule="auto"/>
        <w:ind w:firstLine="709"/>
        <w:jc w:val="both"/>
        <w:textAlignment w:val="center"/>
        <w:rPr>
          <w:rFonts w:ascii="Times New Roman" w:eastAsia="Times New Roman" w:hAnsi="Times New Roman" w:cs="Times New Roman"/>
          <w:sz w:val="24"/>
          <w:szCs w:val="24"/>
        </w:rPr>
      </w:pPr>
      <w:r w:rsidRPr="00D13CED">
        <w:rPr>
          <w:rFonts w:ascii="Times New Roman" w:eastAsia="Times New Roman" w:hAnsi="Times New Roman" w:cs="Times New Roman"/>
          <w:b/>
          <w:bCs/>
          <w:spacing w:val="2"/>
          <w:sz w:val="24"/>
          <w:szCs w:val="24"/>
        </w:rPr>
        <w:t xml:space="preserve">Обеспечение технической, методической и организационной поддержки: </w:t>
      </w:r>
      <w:r w:rsidRPr="00D13CED">
        <w:rPr>
          <w:rFonts w:ascii="Times New Roman" w:eastAsia="Times New Roman" w:hAnsi="Times New Roman" w:cs="Times New Roman"/>
          <w:spacing w:val="2"/>
          <w:sz w:val="24"/>
          <w:szCs w:val="24"/>
        </w:rPr>
        <w:t xml:space="preserve">разработка планов, дорожных карт; заключение договоров; подготовка распорядительных документов учредителя; подготовка локальных актов образовательной организации; подготовка программ формирования </w:t>
      </w:r>
      <w:proofErr w:type="spellStart"/>
      <w:r w:rsidRPr="00D13CED">
        <w:rPr>
          <w:rFonts w:ascii="Times New Roman" w:eastAsia="Times New Roman" w:hAnsi="Times New Roman" w:cs="Times New Roman"/>
          <w:sz w:val="24"/>
          <w:szCs w:val="24"/>
        </w:rPr>
        <w:t>ИКТ­компетентности</w:t>
      </w:r>
      <w:proofErr w:type="spellEnd"/>
      <w:r w:rsidRPr="00D13CED">
        <w:rPr>
          <w:rFonts w:ascii="Times New Roman" w:eastAsia="Times New Roman" w:hAnsi="Times New Roman" w:cs="Times New Roman"/>
          <w:sz w:val="24"/>
          <w:szCs w:val="24"/>
        </w:rPr>
        <w:t xml:space="preserve"> работников ОУ (индивидуальных программ для каждого работника).</w:t>
      </w:r>
    </w:p>
    <w:p w:rsidR="00D13CED" w:rsidRPr="00D13CED" w:rsidRDefault="00D13CED" w:rsidP="005B41D7">
      <w:pPr>
        <w:widowControl/>
        <w:tabs>
          <w:tab w:val="left" w:pos="284"/>
        </w:tabs>
        <w:autoSpaceDE w:val="0"/>
        <w:autoSpaceDN w:val="0"/>
        <w:adjustRightInd w:val="0"/>
        <w:spacing w:line="360" w:lineRule="auto"/>
        <w:ind w:firstLine="709"/>
        <w:jc w:val="both"/>
        <w:textAlignment w:val="center"/>
        <w:rPr>
          <w:rFonts w:ascii="Times New Roman" w:eastAsia="Times New Roman" w:hAnsi="Times New Roman" w:cs="Times New Roman"/>
          <w:sz w:val="24"/>
          <w:szCs w:val="24"/>
        </w:rPr>
      </w:pPr>
      <w:r w:rsidRPr="00D13CED">
        <w:rPr>
          <w:rFonts w:ascii="Times New Roman" w:eastAsia="Times New Roman" w:hAnsi="Times New Roman" w:cs="Times New Roman"/>
          <w:b/>
          <w:bCs/>
          <w:spacing w:val="2"/>
          <w:sz w:val="24"/>
          <w:szCs w:val="24"/>
        </w:rPr>
        <w:t xml:space="preserve">Отображение </w:t>
      </w:r>
      <w:proofErr w:type="spellStart"/>
      <w:r w:rsidRPr="00D13CED">
        <w:rPr>
          <w:rFonts w:ascii="Times New Roman" w:eastAsia="Times New Roman" w:hAnsi="Times New Roman" w:cs="Times New Roman"/>
          <w:b/>
          <w:bCs/>
          <w:spacing w:val="2"/>
          <w:sz w:val="24"/>
          <w:szCs w:val="24"/>
        </w:rPr>
        <w:t>образовательнойдеятельности</w:t>
      </w:r>
      <w:proofErr w:type="spellEnd"/>
      <w:r w:rsidRPr="00D13CED">
        <w:rPr>
          <w:rFonts w:ascii="Times New Roman" w:eastAsia="Times New Roman" w:hAnsi="Times New Roman" w:cs="Times New Roman"/>
          <w:b/>
          <w:bCs/>
          <w:spacing w:val="2"/>
          <w:sz w:val="24"/>
          <w:szCs w:val="24"/>
        </w:rPr>
        <w:t xml:space="preserve"> в информационной среде: </w:t>
      </w:r>
      <w:r w:rsidRPr="00D13CED">
        <w:rPr>
          <w:rFonts w:ascii="Times New Roman" w:eastAsia="Times New Roman" w:hAnsi="Times New Roman" w:cs="Times New Roman"/>
          <w:spacing w:val="2"/>
          <w:sz w:val="24"/>
          <w:szCs w:val="24"/>
        </w:rPr>
        <w:t>размещаются домашние задания (тексто</w:t>
      </w:r>
      <w:r w:rsidRPr="00D13CED">
        <w:rPr>
          <w:rFonts w:ascii="Times New Roman" w:eastAsia="Times New Roman" w:hAnsi="Times New Roman" w:cs="Times New Roman"/>
          <w:sz w:val="24"/>
          <w:szCs w:val="24"/>
        </w:rPr>
        <w:t xml:space="preserve">вая формулировка); результаты выполнения </w:t>
      </w:r>
      <w:r w:rsidRPr="00D13CED">
        <w:rPr>
          <w:rFonts w:ascii="Times New Roman" w:eastAsia="Times New Roman" w:hAnsi="Times New Roman" w:cs="Times New Roman"/>
          <w:sz w:val="24"/>
          <w:szCs w:val="24"/>
        </w:rPr>
        <w:lastRenderedPageBreak/>
        <w:t>аттестационных работ обуча</w:t>
      </w:r>
      <w:r w:rsidRPr="00D13CED">
        <w:rPr>
          <w:rFonts w:ascii="Times New Roman" w:eastAsia="Times New Roman" w:hAnsi="Times New Roman" w:cs="Times New Roman"/>
          <w:spacing w:val="2"/>
          <w:sz w:val="24"/>
          <w:szCs w:val="24"/>
        </w:rPr>
        <w:t>ющихся; творческие работы учителей и обучающихся; осу</w:t>
      </w:r>
      <w:r w:rsidRPr="00D13CED">
        <w:rPr>
          <w:rFonts w:ascii="Times New Roman" w:eastAsia="Times New Roman" w:hAnsi="Times New Roman" w:cs="Times New Roman"/>
          <w:sz w:val="24"/>
          <w:szCs w:val="24"/>
        </w:rPr>
        <w:t>ществляется связь учителей, администрации, родителей, ор</w:t>
      </w:r>
      <w:r w:rsidRPr="00D13CED">
        <w:rPr>
          <w:rFonts w:ascii="Times New Roman" w:eastAsia="Times New Roman" w:hAnsi="Times New Roman" w:cs="Times New Roman"/>
          <w:spacing w:val="2"/>
          <w:sz w:val="24"/>
          <w:szCs w:val="24"/>
        </w:rPr>
        <w:t xml:space="preserve">ганов управления; осуществляется методическая поддержка </w:t>
      </w:r>
      <w:r w:rsidRPr="00D13CED">
        <w:rPr>
          <w:rFonts w:ascii="Times New Roman" w:eastAsia="Times New Roman" w:hAnsi="Times New Roman" w:cs="Times New Roman"/>
          <w:sz w:val="24"/>
          <w:szCs w:val="24"/>
        </w:rPr>
        <w:t>учителей.</w:t>
      </w:r>
    </w:p>
    <w:p w:rsidR="00D13CED" w:rsidRPr="00D13CED" w:rsidRDefault="00D13CED" w:rsidP="005B41D7">
      <w:pPr>
        <w:widowControl/>
        <w:tabs>
          <w:tab w:val="left" w:pos="284"/>
        </w:tabs>
        <w:autoSpaceDE w:val="0"/>
        <w:autoSpaceDN w:val="0"/>
        <w:adjustRightInd w:val="0"/>
        <w:spacing w:line="360" w:lineRule="auto"/>
        <w:ind w:firstLine="709"/>
        <w:jc w:val="both"/>
        <w:textAlignment w:val="center"/>
        <w:rPr>
          <w:rFonts w:ascii="Times New Roman" w:eastAsia="Times New Roman" w:hAnsi="Times New Roman" w:cs="Times New Roman"/>
          <w:sz w:val="24"/>
          <w:szCs w:val="24"/>
        </w:rPr>
      </w:pPr>
      <w:r w:rsidRPr="00D13CED">
        <w:rPr>
          <w:rFonts w:ascii="Times New Roman" w:eastAsia="Times New Roman" w:hAnsi="Times New Roman" w:cs="Times New Roman"/>
          <w:b/>
          <w:bCs/>
          <w:sz w:val="24"/>
          <w:szCs w:val="24"/>
        </w:rPr>
        <w:t xml:space="preserve">Компоненты на бумажных носителях: </w:t>
      </w:r>
      <w:r w:rsidRPr="00D13CED">
        <w:rPr>
          <w:rFonts w:ascii="Times New Roman" w:eastAsia="Times New Roman" w:hAnsi="Times New Roman" w:cs="Times New Roman"/>
          <w:sz w:val="24"/>
          <w:szCs w:val="24"/>
        </w:rPr>
        <w:t>учебники.</w:t>
      </w:r>
    </w:p>
    <w:p w:rsidR="00D13CED" w:rsidRPr="00D13CED" w:rsidRDefault="00D13CED" w:rsidP="005B41D7">
      <w:pPr>
        <w:widowControl/>
        <w:tabs>
          <w:tab w:val="left" w:pos="284"/>
        </w:tabs>
        <w:autoSpaceDE w:val="0"/>
        <w:autoSpaceDN w:val="0"/>
        <w:adjustRightInd w:val="0"/>
        <w:spacing w:line="360" w:lineRule="auto"/>
        <w:ind w:firstLine="709"/>
        <w:jc w:val="both"/>
        <w:textAlignment w:val="center"/>
        <w:rPr>
          <w:rFonts w:ascii="Times New Roman" w:eastAsia="Times New Roman" w:hAnsi="Times New Roman" w:cs="Times New Roman"/>
          <w:sz w:val="24"/>
          <w:szCs w:val="24"/>
        </w:rPr>
      </w:pPr>
      <w:r w:rsidRPr="00D13CED">
        <w:rPr>
          <w:rFonts w:ascii="Times New Roman" w:eastAsia="Times New Roman" w:hAnsi="Times New Roman" w:cs="Times New Roman"/>
          <w:b/>
          <w:bCs/>
          <w:sz w:val="24"/>
          <w:szCs w:val="24"/>
        </w:rPr>
        <w:t xml:space="preserve">Компоненты на CD и DVD: </w:t>
      </w:r>
      <w:r w:rsidRPr="00D13CED">
        <w:rPr>
          <w:rFonts w:ascii="Times New Roman" w:eastAsia="Times New Roman" w:hAnsi="Times New Roman" w:cs="Times New Roman"/>
          <w:sz w:val="24"/>
          <w:szCs w:val="24"/>
        </w:rPr>
        <w:t>электронные приложения к учебникам; электронные наглядные пособия; электронные тренажеры; электронные практикумы.</w:t>
      </w:r>
    </w:p>
    <w:p w:rsidR="00D13CED" w:rsidRPr="00D13CED" w:rsidRDefault="00D13CED" w:rsidP="005B41D7">
      <w:pPr>
        <w:widowControl/>
        <w:tabs>
          <w:tab w:val="left" w:pos="284"/>
        </w:tabs>
        <w:autoSpaceDE w:val="0"/>
        <w:autoSpaceDN w:val="0"/>
        <w:adjustRightInd w:val="0"/>
        <w:spacing w:line="360" w:lineRule="auto"/>
        <w:ind w:firstLine="709"/>
        <w:jc w:val="both"/>
        <w:textAlignment w:val="center"/>
        <w:rPr>
          <w:rFonts w:ascii="Times New Roman" w:eastAsia="Times New Roman" w:hAnsi="Times New Roman" w:cs="Times New Roman"/>
          <w:sz w:val="24"/>
          <w:szCs w:val="24"/>
        </w:rPr>
      </w:pPr>
      <w:r w:rsidRPr="00D13CED">
        <w:rPr>
          <w:rFonts w:ascii="Times New Roman" w:eastAsia="Times New Roman" w:hAnsi="Times New Roman" w:cs="Times New Roman"/>
          <w:spacing w:val="-2"/>
          <w:sz w:val="24"/>
          <w:szCs w:val="24"/>
        </w:rPr>
        <w:t xml:space="preserve">Образовательной организацией определяются необходимые </w:t>
      </w:r>
      <w:r w:rsidRPr="00D13CED">
        <w:rPr>
          <w:rFonts w:ascii="Times New Roman" w:eastAsia="Times New Roman" w:hAnsi="Times New Roman" w:cs="Times New Roman"/>
          <w:sz w:val="24"/>
          <w:szCs w:val="24"/>
        </w:rPr>
        <w:t xml:space="preserve">меры и сроки по приведению </w:t>
      </w:r>
      <w:proofErr w:type="spellStart"/>
      <w:r w:rsidRPr="00D13CED">
        <w:rPr>
          <w:rFonts w:ascii="Times New Roman" w:eastAsia="Times New Roman" w:hAnsi="Times New Roman" w:cs="Times New Roman"/>
          <w:sz w:val="24"/>
          <w:szCs w:val="24"/>
        </w:rPr>
        <w:t>информационно­методических</w:t>
      </w:r>
      <w:proofErr w:type="spellEnd"/>
      <w:r w:rsidRPr="00D13CED">
        <w:rPr>
          <w:rFonts w:ascii="Times New Roman" w:eastAsia="Times New Roman" w:hAnsi="Times New Roman" w:cs="Times New Roman"/>
          <w:sz w:val="24"/>
          <w:szCs w:val="24"/>
        </w:rPr>
        <w:t xml:space="preserve"> </w:t>
      </w:r>
      <w:r w:rsidRPr="00D13CED">
        <w:rPr>
          <w:rFonts w:ascii="Times New Roman" w:eastAsia="Times New Roman" w:hAnsi="Times New Roman" w:cs="Times New Roman"/>
          <w:spacing w:val="2"/>
          <w:sz w:val="24"/>
          <w:szCs w:val="24"/>
        </w:rPr>
        <w:t xml:space="preserve">условий реализации основной образовательной программы </w:t>
      </w:r>
      <w:r w:rsidRPr="00D13CED">
        <w:rPr>
          <w:rFonts w:ascii="Times New Roman" w:eastAsia="Times New Roman" w:hAnsi="Times New Roman" w:cs="Times New Roman"/>
          <w:sz w:val="24"/>
          <w:szCs w:val="24"/>
        </w:rPr>
        <w:t>начального общего образования в соответствие с требованиями ФГОС НОО.</w:t>
      </w:r>
    </w:p>
    <w:p w:rsidR="00D13CED" w:rsidRPr="00D13CED" w:rsidRDefault="00D13CED" w:rsidP="005B41D7">
      <w:pPr>
        <w:widowControl/>
        <w:tabs>
          <w:tab w:val="left" w:pos="284"/>
        </w:tabs>
        <w:spacing w:line="360" w:lineRule="auto"/>
        <w:ind w:firstLine="709"/>
        <w:jc w:val="both"/>
        <w:rPr>
          <w:rFonts w:ascii="Times New Roman" w:eastAsia="Times New Roman" w:hAnsi="Times New Roman" w:cs="Times New Roman"/>
          <w:sz w:val="24"/>
          <w:szCs w:val="24"/>
        </w:rPr>
      </w:pPr>
      <w:r w:rsidRPr="00D13CED">
        <w:rPr>
          <w:rFonts w:ascii="Times New Roman" w:eastAsia="Times New Roman" w:hAnsi="Times New Roman" w:cs="Times New Roman"/>
          <w:b/>
          <w:i/>
          <w:sz w:val="24"/>
          <w:szCs w:val="24"/>
        </w:rPr>
        <w:t>Учебно-методическое и информационное обеспечение</w:t>
      </w:r>
      <w:r w:rsidRPr="00D13CED">
        <w:rPr>
          <w:rFonts w:ascii="Times New Roman" w:eastAsia="Times New Roman" w:hAnsi="Times New Roman" w:cs="Times New Roman"/>
          <w:sz w:val="24"/>
          <w:szCs w:val="24"/>
        </w:rPr>
        <w:t xml:space="preserve"> реализации основной образовательной программы начального общего образования направлено на обеспечение широкого, постоянного и устойчивого доступа для всех участников образовательной деятельности к любой информации, связанной с реализацией основной образовательной программы, планируемыми результатами, организацией образовательной деятельности и условиями его осуществления.</w:t>
      </w:r>
    </w:p>
    <w:p w:rsidR="00D13CED" w:rsidRPr="00D13CED" w:rsidRDefault="00D13CED" w:rsidP="005B41D7">
      <w:pPr>
        <w:widowControl/>
        <w:tabs>
          <w:tab w:val="left" w:pos="284"/>
        </w:tabs>
        <w:spacing w:line="360" w:lineRule="auto"/>
        <w:ind w:firstLine="709"/>
        <w:jc w:val="both"/>
        <w:rPr>
          <w:rFonts w:ascii="Times New Roman" w:eastAsia="Times New Roman" w:hAnsi="Times New Roman" w:cs="Times New Roman"/>
          <w:sz w:val="24"/>
          <w:szCs w:val="24"/>
        </w:rPr>
      </w:pPr>
      <w:r w:rsidRPr="00D13CED">
        <w:rPr>
          <w:rFonts w:ascii="Times New Roman" w:eastAsia="Times New Roman" w:hAnsi="Times New Roman" w:cs="Times New Roman"/>
          <w:sz w:val="24"/>
          <w:szCs w:val="24"/>
        </w:rPr>
        <w:t>Требования к учебно-методическому обеспечению образовательной деятельности включают:</w:t>
      </w:r>
    </w:p>
    <w:p w:rsidR="00D13CED" w:rsidRPr="00D13CED" w:rsidRDefault="00D13CED" w:rsidP="005B41D7">
      <w:pPr>
        <w:widowControl/>
        <w:tabs>
          <w:tab w:val="left" w:pos="284"/>
        </w:tabs>
        <w:spacing w:line="360" w:lineRule="auto"/>
        <w:ind w:firstLine="709"/>
        <w:jc w:val="both"/>
        <w:rPr>
          <w:rFonts w:ascii="Times New Roman" w:eastAsia="Times New Roman" w:hAnsi="Times New Roman" w:cs="Times New Roman"/>
          <w:sz w:val="24"/>
          <w:szCs w:val="24"/>
        </w:rPr>
      </w:pPr>
      <w:r w:rsidRPr="00D13CED">
        <w:rPr>
          <w:rFonts w:ascii="Times New Roman" w:eastAsia="Times New Roman" w:hAnsi="Times New Roman" w:cs="Times New Roman"/>
          <w:sz w:val="24"/>
          <w:szCs w:val="24"/>
        </w:rPr>
        <w:t>параметры комплектности оснащения образовательной деятельности с учетом достижения целей и планируемых результатов освоения основной образовательной программы начального общего образования;</w:t>
      </w:r>
    </w:p>
    <w:p w:rsidR="00D13CED" w:rsidRPr="00D13CED" w:rsidRDefault="00D13CED" w:rsidP="005B41D7">
      <w:pPr>
        <w:widowControl/>
        <w:tabs>
          <w:tab w:val="left" w:pos="284"/>
        </w:tabs>
        <w:spacing w:line="360" w:lineRule="auto"/>
        <w:ind w:firstLine="709"/>
        <w:jc w:val="both"/>
        <w:rPr>
          <w:rFonts w:ascii="Times New Roman" w:eastAsia="Times New Roman" w:hAnsi="Times New Roman" w:cs="Times New Roman"/>
          <w:sz w:val="24"/>
          <w:szCs w:val="24"/>
        </w:rPr>
      </w:pPr>
      <w:r w:rsidRPr="00D13CED">
        <w:rPr>
          <w:rFonts w:ascii="Times New Roman" w:eastAsia="Times New Roman" w:hAnsi="Times New Roman" w:cs="Times New Roman"/>
          <w:sz w:val="24"/>
          <w:szCs w:val="24"/>
        </w:rPr>
        <w:t>параметры качества обеспечения образовательной деятельности с учетом достижения целей и планируемых результатов освоения основной образовательной программы начального общего образования.</w:t>
      </w:r>
    </w:p>
    <w:p w:rsidR="00D13CED" w:rsidRPr="00D13CED" w:rsidRDefault="00D13CED" w:rsidP="005B41D7">
      <w:pPr>
        <w:widowControl/>
        <w:tabs>
          <w:tab w:val="left" w:pos="284"/>
        </w:tabs>
        <w:spacing w:line="360" w:lineRule="auto"/>
        <w:ind w:firstLine="709"/>
        <w:jc w:val="both"/>
        <w:rPr>
          <w:rFonts w:ascii="Times New Roman" w:eastAsia="Times New Roman" w:hAnsi="Times New Roman" w:cs="Times New Roman"/>
          <w:sz w:val="24"/>
          <w:szCs w:val="24"/>
        </w:rPr>
      </w:pPr>
      <w:proofErr w:type="gramStart"/>
      <w:r w:rsidRPr="00D13CED">
        <w:rPr>
          <w:rFonts w:ascii="Times New Roman" w:eastAsia="Times New Roman" w:hAnsi="Times New Roman" w:cs="Times New Roman"/>
          <w:sz w:val="24"/>
          <w:szCs w:val="24"/>
        </w:rPr>
        <w:t>Образовательная организация должна быть обеспечена учебниками и (или) учебниками с электронными приложениями, являющимися их составной частью, учебно-методической литературой и материалами по всем учебным предметам основной образовательной программы начального общего образования на определенных учредителем образовательной организации языках обучения и воспитания.</w:t>
      </w:r>
      <w:proofErr w:type="gramEnd"/>
    </w:p>
    <w:p w:rsidR="00A77CFC" w:rsidRPr="005B41D7" w:rsidRDefault="00D13CED" w:rsidP="005B41D7">
      <w:pPr>
        <w:widowControl/>
        <w:tabs>
          <w:tab w:val="left" w:pos="284"/>
        </w:tabs>
        <w:spacing w:line="360" w:lineRule="auto"/>
        <w:ind w:firstLine="709"/>
        <w:jc w:val="both"/>
        <w:rPr>
          <w:rFonts w:ascii="Times New Roman" w:eastAsia="Times New Roman" w:hAnsi="Times New Roman" w:cs="Times New Roman"/>
          <w:sz w:val="24"/>
          <w:szCs w:val="24"/>
        </w:rPr>
      </w:pPr>
      <w:r w:rsidRPr="00D13CED">
        <w:rPr>
          <w:rFonts w:ascii="Times New Roman" w:eastAsia="Times New Roman" w:hAnsi="Times New Roman" w:cs="Times New Roman"/>
          <w:sz w:val="24"/>
          <w:szCs w:val="24"/>
        </w:rPr>
        <w:t xml:space="preserve">Образовательная организация должна также иметь доступ к печатным и электронным образовательным ресурсам (ЭОР), в том числе к электронным образовательным ресурсам, размещенным в федеральных и региональных базах данных ЭОР. Библиотека образовательной организации должна быть укомплектована печатными образовательными ресурсами и ЭОР по всем учебным предметам учебного плана, а также иметь фонд дополнительной художественной и научно-популярной литературы, </w:t>
      </w:r>
      <w:r w:rsidRPr="00D13CED">
        <w:rPr>
          <w:rFonts w:ascii="Times New Roman" w:eastAsia="Times New Roman" w:hAnsi="Times New Roman" w:cs="Times New Roman"/>
          <w:sz w:val="24"/>
          <w:szCs w:val="24"/>
        </w:rPr>
        <w:lastRenderedPageBreak/>
        <w:t>справочно-библиографические и периодические издания, сопровождающие реализацию основной образовательной программы начального общего образования.</w:t>
      </w:r>
      <w:bookmarkStart w:id="4" w:name="_Toc288394113"/>
      <w:bookmarkStart w:id="5" w:name="_Toc288410580"/>
      <w:bookmarkStart w:id="6" w:name="_Toc288410709"/>
      <w:bookmarkStart w:id="7" w:name="_Toc424564348"/>
    </w:p>
    <w:p w:rsidR="00D13CED" w:rsidRPr="005B41D7" w:rsidRDefault="00D13CED" w:rsidP="005B41D7">
      <w:pPr>
        <w:widowControl/>
        <w:tabs>
          <w:tab w:val="left" w:pos="284"/>
        </w:tabs>
        <w:spacing w:line="360" w:lineRule="auto"/>
        <w:jc w:val="center"/>
        <w:outlineLvl w:val="1"/>
        <w:rPr>
          <w:rFonts w:ascii="Times New Roman" w:eastAsia="MS Gothic" w:hAnsi="Times New Roman" w:cs="Times New Roman"/>
          <w:b/>
          <w:sz w:val="24"/>
          <w:szCs w:val="24"/>
        </w:rPr>
      </w:pPr>
      <w:r w:rsidRPr="00D13CED">
        <w:rPr>
          <w:rFonts w:ascii="Times New Roman" w:eastAsia="MS Gothic" w:hAnsi="Times New Roman" w:cs="Times New Roman"/>
          <w:b/>
          <w:sz w:val="24"/>
          <w:szCs w:val="24"/>
        </w:rPr>
        <w:t>Материально-технические условия реализации основной образовательной программы</w:t>
      </w:r>
      <w:bookmarkEnd w:id="4"/>
      <w:bookmarkEnd w:id="5"/>
      <w:bookmarkEnd w:id="6"/>
      <w:bookmarkEnd w:id="7"/>
      <w:r>
        <w:rPr>
          <w:rFonts w:ascii="Times New Roman" w:eastAsia="MS Gothic" w:hAnsi="Times New Roman" w:cs="Times New Roman"/>
          <w:b/>
          <w:sz w:val="24"/>
          <w:szCs w:val="24"/>
        </w:rPr>
        <w:t xml:space="preserve"> МБОУ «</w:t>
      </w:r>
      <w:proofErr w:type="spellStart"/>
      <w:r>
        <w:rPr>
          <w:rFonts w:ascii="Times New Roman" w:eastAsia="MS Gothic" w:hAnsi="Times New Roman" w:cs="Times New Roman"/>
          <w:b/>
          <w:sz w:val="24"/>
          <w:szCs w:val="24"/>
        </w:rPr>
        <w:t>Шикшинская</w:t>
      </w:r>
      <w:proofErr w:type="spellEnd"/>
      <w:r>
        <w:rPr>
          <w:rFonts w:ascii="Times New Roman" w:eastAsia="MS Gothic" w:hAnsi="Times New Roman" w:cs="Times New Roman"/>
          <w:b/>
          <w:sz w:val="24"/>
          <w:szCs w:val="24"/>
        </w:rPr>
        <w:t xml:space="preserve"> ООШ»</w:t>
      </w:r>
      <w:bookmarkStart w:id="8" w:name="_GoBack"/>
      <w:bookmarkEnd w:id="8"/>
    </w:p>
    <w:p w:rsidR="00D13CED" w:rsidRPr="00D13CED" w:rsidRDefault="00D13CED" w:rsidP="005B41D7">
      <w:pPr>
        <w:spacing w:after="200" w:line="36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 </w:t>
      </w:r>
      <w:proofErr w:type="spellStart"/>
      <w:r w:rsidRPr="00D13CED">
        <w:rPr>
          <w:rFonts w:ascii="Times New Roman" w:eastAsia="Times New Roman" w:hAnsi="Times New Roman" w:cs="Times New Roman"/>
          <w:sz w:val="24"/>
          <w:szCs w:val="24"/>
        </w:rPr>
        <w:t>Критериальными</w:t>
      </w:r>
      <w:proofErr w:type="spellEnd"/>
      <w:r w:rsidRPr="00D13CED">
        <w:rPr>
          <w:rFonts w:ascii="Times New Roman" w:eastAsia="Times New Roman" w:hAnsi="Times New Roman" w:cs="Times New Roman"/>
          <w:sz w:val="24"/>
          <w:szCs w:val="24"/>
        </w:rPr>
        <w:t xml:space="preserve"> источниками оценки учебно-материального обеспечения образовательного процесса являются требования ФГОС, требования и условия Положения о лицензировании образовательной деятельности, утверждённого постановлением Правительства Российской Федерации от 28 октября 2013 г. № 966, а также соответствующие приказы и методические рекомендации, в том числе:</w:t>
      </w:r>
    </w:p>
    <w:p w:rsidR="00D13CED" w:rsidRPr="00D13CED" w:rsidRDefault="00D13CED" w:rsidP="005B41D7">
      <w:pPr>
        <w:widowControl/>
        <w:numPr>
          <w:ilvl w:val="0"/>
          <w:numId w:val="3"/>
        </w:numPr>
        <w:spacing w:after="200" w:line="360" w:lineRule="auto"/>
        <w:contextualSpacing/>
        <w:jc w:val="both"/>
        <w:rPr>
          <w:rFonts w:ascii="Times New Roman" w:eastAsia="Times New Roman" w:hAnsi="Times New Roman" w:cs="Times New Roman"/>
          <w:sz w:val="24"/>
          <w:szCs w:val="24"/>
        </w:rPr>
      </w:pPr>
      <w:r w:rsidRPr="00D13CED">
        <w:rPr>
          <w:rFonts w:ascii="Times New Roman" w:eastAsia="Times New Roman" w:hAnsi="Times New Roman" w:cs="Times New Roman"/>
          <w:sz w:val="24"/>
          <w:szCs w:val="24"/>
        </w:rPr>
        <w:t>Санитарно – эпидемиологические правила и нормативы СанПиН 2.4.2.2821-10 «Санитарно-эпидемиологические требования к условиям и организации обучения в общеобразовательных учреждениях»;</w:t>
      </w:r>
    </w:p>
    <w:p w:rsidR="00D13CED" w:rsidRPr="00D13CED" w:rsidRDefault="00D13CED" w:rsidP="005B41D7">
      <w:pPr>
        <w:widowControl/>
        <w:numPr>
          <w:ilvl w:val="0"/>
          <w:numId w:val="3"/>
        </w:numPr>
        <w:spacing w:after="200" w:line="360" w:lineRule="auto"/>
        <w:contextualSpacing/>
        <w:jc w:val="both"/>
        <w:rPr>
          <w:rFonts w:ascii="Times New Roman" w:eastAsia="Times New Roman" w:hAnsi="Times New Roman" w:cs="Times New Roman"/>
          <w:sz w:val="24"/>
          <w:szCs w:val="24"/>
        </w:rPr>
      </w:pPr>
      <w:r w:rsidRPr="00D13CED">
        <w:rPr>
          <w:rFonts w:ascii="Times New Roman" w:eastAsia="Times New Roman" w:hAnsi="Times New Roman" w:cs="Times New Roman"/>
          <w:sz w:val="24"/>
          <w:szCs w:val="24"/>
        </w:rPr>
        <w:t>перечни рекомендуемой учебной литературы и цифровых образовательных ресурсов;</w:t>
      </w:r>
    </w:p>
    <w:p w:rsidR="00D13CED" w:rsidRPr="00D13CED" w:rsidRDefault="00D13CED" w:rsidP="005B41D7">
      <w:pPr>
        <w:widowControl/>
        <w:numPr>
          <w:ilvl w:val="0"/>
          <w:numId w:val="3"/>
        </w:numPr>
        <w:spacing w:after="200" w:line="360" w:lineRule="auto"/>
        <w:contextualSpacing/>
        <w:jc w:val="both"/>
        <w:rPr>
          <w:rFonts w:ascii="Times New Roman" w:eastAsia="Times New Roman" w:hAnsi="Times New Roman" w:cs="Times New Roman"/>
          <w:sz w:val="24"/>
          <w:szCs w:val="24"/>
        </w:rPr>
      </w:pPr>
      <w:r w:rsidRPr="00D13CED">
        <w:rPr>
          <w:rFonts w:ascii="Times New Roman" w:eastAsia="Times New Roman" w:hAnsi="Times New Roman" w:cs="Times New Roman"/>
          <w:sz w:val="24"/>
          <w:szCs w:val="24"/>
        </w:rPr>
        <w:t>аналогичные перечни, утверждённые региональными нормативными актами и локальными актами школы, разработанные с учётом особенностей реализации Образовательной программы в школе.</w:t>
      </w:r>
    </w:p>
    <w:p w:rsidR="00D13CED" w:rsidRPr="00D13CED" w:rsidRDefault="00D13CED" w:rsidP="005B41D7">
      <w:pPr>
        <w:widowControl/>
        <w:tabs>
          <w:tab w:val="left" w:pos="284"/>
        </w:tabs>
        <w:autoSpaceDE w:val="0"/>
        <w:autoSpaceDN w:val="0"/>
        <w:adjustRightInd w:val="0"/>
        <w:spacing w:line="360" w:lineRule="auto"/>
        <w:ind w:firstLine="709"/>
        <w:jc w:val="both"/>
        <w:textAlignment w:val="center"/>
        <w:rPr>
          <w:rFonts w:ascii="Times New Roman" w:eastAsia="Times New Roman" w:hAnsi="Times New Roman" w:cs="Times New Roman"/>
          <w:sz w:val="24"/>
          <w:szCs w:val="24"/>
          <w:lang w:bidi="ru-RU"/>
        </w:rPr>
      </w:pPr>
      <w:r w:rsidRPr="00D13CED">
        <w:rPr>
          <w:rFonts w:ascii="Times New Roman" w:eastAsia="Times New Roman" w:hAnsi="Times New Roman" w:cs="Times New Roman"/>
          <w:sz w:val="24"/>
          <w:szCs w:val="24"/>
          <w:lang w:bidi="ru-RU"/>
        </w:rPr>
        <w:t xml:space="preserve">Образовательная деятельность ведется на площадях зданий, переданных </w:t>
      </w:r>
      <w:r w:rsidRPr="00D13CED">
        <w:rPr>
          <w:rFonts w:ascii="Times New Roman" w:eastAsia="Times New Roman" w:hAnsi="Times New Roman" w:cs="Times New Roman"/>
          <w:b/>
          <w:sz w:val="24"/>
          <w:szCs w:val="24"/>
          <w:lang w:bidi="ru-RU"/>
        </w:rPr>
        <w:t>по договору</w:t>
      </w:r>
      <w:r w:rsidRPr="00D13CED">
        <w:rPr>
          <w:rFonts w:ascii="Times New Roman" w:eastAsia="Times New Roman" w:hAnsi="Times New Roman" w:cs="Times New Roman"/>
          <w:sz w:val="24"/>
          <w:szCs w:val="24"/>
          <w:lang w:bidi="ru-RU"/>
        </w:rPr>
        <w:t xml:space="preserve"> № 38-006-0048 от 06.10.2010 о закреплении муниципального имущества на праве оперативного управления за муниципальным учреждением.</w:t>
      </w:r>
    </w:p>
    <w:p w:rsidR="00D13CED" w:rsidRPr="00D13CED" w:rsidRDefault="00D13CED" w:rsidP="005B41D7">
      <w:pPr>
        <w:widowControl/>
        <w:tabs>
          <w:tab w:val="left" w:pos="284"/>
          <w:tab w:val="left" w:pos="11199"/>
        </w:tabs>
        <w:autoSpaceDE w:val="0"/>
        <w:autoSpaceDN w:val="0"/>
        <w:adjustRightInd w:val="0"/>
        <w:spacing w:line="360" w:lineRule="auto"/>
        <w:ind w:firstLine="709"/>
        <w:jc w:val="both"/>
        <w:textAlignment w:val="center"/>
        <w:rPr>
          <w:rFonts w:ascii="Times New Roman" w:eastAsia="Times New Roman" w:hAnsi="Times New Roman" w:cs="Times New Roman"/>
          <w:sz w:val="24"/>
          <w:szCs w:val="24"/>
          <w:lang w:bidi="ru-RU"/>
        </w:rPr>
      </w:pPr>
      <w:r w:rsidRPr="00D13CED">
        <w:rPr>
          <w:rFonts w:ascii="Times New Roman" w:eastAsia="Times New Roman" w:hAnsi="Times New Roman" w:cs="Times New Roman"/>
          <w:sz w:val="24"/>
          <w:szCs w:val="24"/>
          <w:lang w:bidi="ru-RU"/>
        </w:rPr>
        <w:t>Свидетельство о государственной регистрации права на учебный корпус – 16-16-38/016/2010-272</w:t>
      </w:r>
    </w:p>
    <w:p w:rsidR="00D13CED" w:rsidRPr="00D13CED" w:rsidRDefault="00D13CED" w:rsidP="005B41D7">
      <w:pPr>
        <w:widowControl/>
        <w:tabs>
          <w:tab w:val="left" w:pos="284"/>
          <w:tab w:val="left" w:pos="11199"/>
        </w:tabs>
        <w:autoSpaceDE w:val="0"/>
        <w:autoSpaceDN w:val="0"/>
        <w:adjustRightInd w:val="0"/>
        <w:spacing w:line="360" w:lineRule="auto"/>
        <w:ind w:firstLine="709"/>
        <w:jc w:val="both"/>
        <w:textAlignment w:val="center"/>
        <w:rPr>
          <w:rFonts w:ascii="Times New Roman" w:eastAsia="Times New Roman" w:hAnsi="Times New Roman" w:cs="Times New Roman"/>
          <w:sz w:val="24"/>
          <w:szCs w:val="24"/>
          <w:lang w:bidi="ru-RU"/>
        </w:rPr>
      </w:pPr>
      <w:r w:rsidRPr="00D13CED">
        <w:rPr>
          <w:rFonts w:ascii="Times New Roman" w:eastAsia="Times New Roman" w:hAnsi="Times New Roman" w:cs="Times New Roman"/>
          <w:sz w:val="24"/>
          <w:szCs w:val="24"/>
          <w:lang w:bidi="ru-RU"/>
        </w:rPr>
        <w:t>на земельный участок –  16-16-85/001/2014-525</w:t>
      </w:r>
    </w:p>
    <w:p w:rsidR="00D13CED" w:rsidRPr="00D13CED" w:rsidRDefault="00D13CED" w:rsidP="005B41D7">
      <w:pPr>
        <w:widowControl/>
        <w:tabs>
          <w:tab w:val="left" w:pos="284"/>
          <w:tab w:val="left" w:pos="11199"/>
        </w:tabs>
        <w:autoSpaceDE w:val="0"/>
        <w:autoSpaceDN w:val="0"/>
        <w:adjustRightInd w:val="0"/>
        <w:spacing w:line="360" w:lineRule="auto"/>
        <w:ind w:firstLine="709"/>
        <w:jc w:val="both"/>
        <w:textAlignment w:val="center"/>
        <w:rPr>
          <w:rFonts w:ascii="Times New Roman" w:eastAsia="Times New Roman" w:hAnsi="Times New Roman" w:cs="Times New Roman"/>
          <w:sz w:val="24"/>
          <w:szCs w:val="24"/>
          <w:lang w:bidi="ru-RU"/>
        </w:rPr>
      </w:pPr>
      <w:r w:rsidRPr="00D13CED">
        <w:rPr>
          <w:rFonts w:ascii="Times New Roman" w:eastAsia="Times New Roman" w:hAnsi="Times New Roman" w:cs="Times New Roman"/>
          <w:sz w:val="24"/>
          <w:szCs w:val="24"/>
          <w:lang w:bidi="ru-RU"/>
        </w:rPr>
        <w:t>Территория образовательного учреждения общая площадь участка составляет 19 111кв</w:t>
      </w:r>
      <w:proofErr w:type="gramStart"/>
      <w:r w:rsidRPr="00D13CED">
        <w:rPr>
          <w:rFonts w:ascii="Times New Roman" w:eastAsia="Times New Roman" w:hAnsi="Times New Roman" w:cs="Times New Roman"/>
          <w:sz w:val="24"/>
          <w:szCs w:val="24"/>
          <w:lang w:bidi="ru-RU"/>
        </w:rPr>
        <w:t>.м</w:t>
      </w:r>
      <w:proofErr w:type="gramEnd"/>
      <w:r w:rsidRPr="00D13CED">
        <w:rPr>
          <w:rFonts w:ascii="Times New Roman" w:eastAsia="Times New Roman" w:hAnsi="Times New Roman" w:cs="Times New Roman"/>
          <w:sz w:val="24"/>
          <w:szCs w:val="24"/>
          <w:lang w:bidi="ru-RU"/>
        </w:rPr>
        <w:t>, на пришкольной территории имеется спортивный стадион, баскетбольная и волейбольная площадки, учебно-опытный участок.</w:t>
      </w:r>
    </w:p>
    <w:p w:rsidR="00D13CED" w:rsidRPr="00D13CED" w:rsidRDefault="00D13CED" w:rsidP="005B41D7">
      <w:pPr>
        <w:widowControl/>
        <w:tabs>
          <w:tab w:val="left" w:pos="284"/>
          <w:tab w:val="left" w:pos="11199"/>
        </w:tabs>
        <w:autoSpaceDE w:val="0"/>
        <w:autoSpaceDN w:val="0"/>
        <w:adjustRightInd w:val="0"/>
        <w:spacing w:line="360" w:lineRule="auto"/>
        <w:ind w:firstLine="709"/>
        <w:jc w:val="both"/>
        <w:textAlignment w:val="center"/>
        <w:rPr>
          <w:rFonts w:ascii="Times New Roman" w:eastAsia="Times New Roman" w:hAnsi="Times New Roman" w:cs="Times New Roman"/>
          <w:sz w:val="24"/>
          <w:szCs w:val="24"/>
          <w:lang w:bidi="ru-RU"/>
        </w:rPr>
      </w:pPr>
      <w:r w:rsidRPr="00D13CED">
        <w:rPr>
          <w:rFonts w:ascii="Times New Roman" w:eastAsia="Times New Roman" w:hAnsi="Times New Roman" w:cs="Times New Roman"/>
          <w:sz w:val="24"/>
          <w:szCs w:val="24"/>
          <w:lang w:bidi="ru-RU"/>
        </w:rPr>
        <w:t xml:space="preserve">Общая площадь здания  2972,4кв.м. Особенности проекта здания школы -  </w:t>
      </w:r>
      <w:proofErr w:type="gramStart"/>
      <w:r w:rsidRPr="00D13CED">
        <w:rPr>
          <w:rFonts w:ascii="Times New Roman" w:eastAsia="Times New Roman" w:hAnsi="Times New Roman" w:cs="Times New Roman"/>
          <w:sz w:val="24"/>
          <w:szCs w:val="24"/>
          <w:lang w:bidi="ru-RU"/>
        </w:rPr>
        <w:t>типовое</w:t>
      </w:r>
      <w:proofErr w:type="gramEnd"/>
      <w:r w:rsidRPr="00D13CED">
        <w:rPr>
          <w:rFonts w:ascii="Times New Roman" w:eastAsia="Times New Roman" w:hAnsi="Times New Roman" w:cs="Times New Roman"/>
          <w:sz w:val="24"/>
          <w:szCs w:val="24"/>
          <w:lang w:bidi="ru-RU"/>
        </w:rPr>
        <w:t xml:space="preserve"> </w:t>
      </w:r>
    </w:p>
    <w:p w:rsidR="00D13CED" w:rsidRPr="00D13CED" w:rsidRDefault="00D13CED" w:rsidP="005B41D7">
      <w:pPr>
        <w:widowControl/>
        <w:tabs>
          <w:tab w:val="left" w:pos="284"/>
          <w:tab w:val="left" w:pos="11199"/>
        </w:tabs>
        <w:autoSpaceDE w:val="0"/>
        <w:autoSpaceDN w:val="0"/>
        <w:adjustRightInd w:val="0"/>
        <w:spacing w:line="360" w:lineRule="auto"/>
        <w:ind w:firstLine="709"/>
        <w:jc w:val="both"/>
        <w:textAlignment w:val="center"/>
        <w:rPr>
          <w:rFonts w:ascii="Times New Roman" w:eastAsia="Times New Roman" w:hAnsi="Times New Roman" w:cs="Times New Roman"/>
          <w:sz w:val="24"/>
          <w:szCs w:val="24"/>
          <w:lang w:bidi="ru-RU"/>
        </w:rPr>
      </w:pPr>
      <w:r w:rsidRPr="00D13CED">
        <w:rPr>
          <w:rFonts w:ascii="Times New Roman" w:eastAsia="Times New Roman" w:hAnsi="Times New Roman" w:cs="Times New Roman"/>
          <w:sz w:val="24"/>
          <w:szCs w:val="24"/>
          <w:lang w:bidi="ru-RU"/>
        </w:rPr>
        <w:t xml:space="preserve">Проектная наполняемость школы - 162 чел., фактическая наполняемость - 99 чел. </w:t>
      </w:r>
    </w:p>
    <w:p w:rsidR="00D13CED" w:rsidRPr="00D13CED" w:rsidRDefault="00D13CED" w:rsidP="005B41D7">
      <w:pPr>
        <w:widowControl/>
        <w:tabs>
          <w:tab w:val="left" w:pos="284"/>
          <w:tab w:val="left" w:pos="11199"/>
        </w:tabs>
        <w:autoSpaceDE w:val="0"/>
        <w:autoSpaceDN w:val="0"/>
        <w:adjustRightInd w:val="0"/>
        <w:spacing w:line="360" w:lineRule="auto"/>
        <w:ind w:firstLine="709"/>
        <w:jc w:val="both"/>
        <w:textAlignment w:val="center"/>
        <w:rPr>
          <w:rFonts w:ascii="Times New Roman" w:eastAsia="Times New Roman" w:hAnsi="Times New Roman" w:cs="Times New Roman"/>
          <w:sz w:val="24"/>
          <w:szCs w:val="24"/>
          <w:lang w:bidi="ru-RU"/>
        </w:rPr>
      </w:pPr>
      <w:r w:rsidRPr="00D13CED">
        <w:rPr>
          <w:rFonts w:ascii="Times New Roman" w:eastAsia="Times New Roman" w:hAnsi="Times New Roman" w:cs="Times New Roman"/>
          <w:sz w:val="24"/>
          <w:szCs w:val="24"/>
          <w:lang w:bidi="ru-RU"/>
        </w:rPr>
        <w:t>В школе 16 учебных кабинетов, оснащенных мебелью, информационными стендами, необходимыми техническими средствами, наглядно-дидактическими материалами,  библиотека.</w:t>
      </w:r>
    </w:p>
    <w:p w:rsidR="00D13CED" w:rsidRDefault="00D13CED" w:rsidP="005B41D7">
      <w:pPr>
        <w:widowControl/>
        <w:tabs>
          <w:tab w:val="left" w:pos="284"/>
        </w:tabs>
        <w:autoSpaceDE w:val="0"/>
        <w:autoSpaceDN w:val="0"/>
        <w:adjustRightInd w:val="0"/>
        <w:spacing w:line="360" w:lineRule="auto"/>
        <w:ind w:firstLine="709"/>
        <w:jc w:val="both"/>
        <w:textAlignment w:val="center"/>
        <w:rPr>
          <w:rFonts w:ascii="Times New Roman" w:eastAsia="Times New Roman" w:hAnsi="Times New Roman" w:cs="Times New Roman"/>
          <w:sz w:val="24"/>
          <w:szCs w:val="24"/>
          <w:lang w:bidi="ru-RU"/>
        </w:rPr>
      </w:pPr>
      <w:r w:rsidRPr="00D13CED">
        <w:rPr>
          <w:rFonts w:ascii="Times New Roman" w:eastAsia="Times New Roman" w:hAnsi="Times New Roman" w:cs="Times New Roman"/>
          <w:sz w:val="24"/>
          <w:szCs w:val="24"/>
          <w:lang w:bidi="ru-RU"/>
        </w:rPr>
        <w:t>Перечень учебных кабинетов:</w:t>
      </w:r>
    </w:p>
    <w:p w:rsidR="00A77CFC" w:rsidRDefault="00A77CFC" w:rsidP="005B41D7">
      <w:pPr>
        <w:widowControl/>
        <w:tabs>
          <w:tab w:val="left" w:pos="284"/>
        </w:tabs>
        <w:autoSpaceDE w:val="0"/>
        <w:autoSpaceDN w:val="0"/>
        <w:adjustRightInd w:val="0"/>
        <w:spacing w:line="360" w:lineRule="auto"/>
        <w:ind w:firstLine="709"/>
        <w:jc w:val="both"/>
        <w:textAlignment w:val="center"/>
        <w:rPr>
          <w:rFonts w:ascii="Times New Roman" w:eastAsia="Times New Roman" w:hAnsi="Times New Roman" w:cs="Times New Roman"/>
          <w:sz w:val="24"/>
          <w:szCs w:val="24"/>
          <w:lang w:bidi="ru-RU"/>
        </w:rPr>
      </w:pPr>
    </w:p>
    <w:p w:rsidR="00A77CFC" w:rsidRDefault="00A77CFC" w:rsidP="005B41D7">
      <w:pPr>
        <w:widowControl/>
        <w:tabs>
          <w:tab w:val="left" w:pos="284"/>
        </w:tabs>
        <w:autoSpaceDE w:val="0"/>
        <w:autoSpaceDN w:val="0"/>
        <w:adjustRightInd w:val="0"/>
        <w:spacing w:line="360" w:lineRule="auto"/>
        <w:ind w:firstLine="709"/>
        <w:jc w:val="both"/>
        <w:textAlignment w:val="center"/>
        <w:rPr>
          <w:rFonts w:ascii="Times New Roman" w:eastAsia="Times New Roman" w:hAnsi="Times New Roman" w:cs="Times New Roman"/>
          <w:sz w:val="24"/>
          <w:szCs w:val="24"/>
          <w:lang w:bidi="ru-RU"/>
        </w:rPr>
      </w:pPr>
    </w:p>
    <w:p w:rsidR="00A77CFC" w:rsidRDefault="00A77CFC" w:rsidP="005B41D7">
      <w:pPr>
        <w:widowControl/>
        <w:tabs>
          <w:tab w:val="left" w:pos="284"/>
        </w:tabs>
        <w:autoSpaceDE w:val="0"/>
        <w:autoSpaceDN w:val="0"/>
        <w:adjustRightInd w:val="0"/>
        <w:spacing w:line="360" w:lineRule="auto"/>
        <w:ind w:firstLine="709"/>
        <w:jc w:val="both"/>
        <w:textAlignment w:val="center"/>
        <w:rPr>
          <w:rFonts w:ascii="Times New Roman" w:eastAsia="Times New Roman" w:hAnsi="Times New Roman" w:cs="Times New Roman"/>
          <w:sz w:val="24"/>
          <w:szCs w:val="24"/>
          <w:lang w:bidi="ru-RU"/>
        </w:rPr>
      </w:pPr>
    </w:p>
    <w:p w:rsidR="00A77CFC" w:rsidRPr="00D13CED" w:rsidRDefault="00A77CFC" w:rsidP="005B41D7">
      <w:pPr>
        <w:widowControl/>
        <w:tabs>
          <w:tab w:val="left" w:pos="284"/>
        </w:tabs>
        <w:autoSpaceDE w:val="0"/>
        <w:autoSpaceDN w:val="0"/>
        <w:adjustRightInd w:val="0"/>
        <w:spacing w:line="360" w:lineRule="auto"/>
        <w:ind w:firstLine="709"/>
        <w:jc w:val="both"/>
        <w:textAlignment w:val="center"/>
        <w:rPr>
          <w:rFonts w:ascii="Times New Roman" w:eastAsia="Times New Roman" w:hAnsi="Times New Roman" w:cs="Times New Roman"/>
          <w:sz w:val="24"/>
          <w:szCs w:val="24"/>
          <w:lang w:bidi="ru-RU"/>
        </w:rPr>
      </w:pPr>
    </w:p>
    <w:tbl>
      <w:tblPr>
        <w:tblW w:w="0" w:type="auto"/>
        <w:tblInd w:w="10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441"/>
        <w:gridCol w:w="1189"/>
        <w:gridCol w:w="1820"/>
      </w:tblGrid>
      <w:tr w:rsidR="00D13CED" w:rsidRPr="00D13CED" w:rsidTr="00C61D42">
        <w:trPr>
          <w:trHeight w:val="259"/>
        </w:trPr>
        <w:tc>
          <w:tcPr>
            <w:tcW w:w="4441" w:type="dxa"/>
          </w:tcPr>
          <w:p w:rsidR="00D13CED" w:rsidRPr="00D13CED" w:rsidRDefault="00D13CED" w:rsidP="005B41D7">
            <w:pPr>
              <w:widowControl/>
              <w:tabs>
                <w:tab w:val="left" w:pos="284"/>
              </w:tabs>
              <w:autoSpaceDE w:val="0"/>
              <w:autoSpaceDN w:val="0"/>
              <w:adjustRightInd w:val="0"/>
              <w:spacing w:line="360" w:lineRule="auto"/>
              <w:ind w:left="76"/>
              <w:jc w:val="both"/>
              <w:textAlignment w:val="center"/>
              <w:rPr>
                <w:rFonts w:ascii="Times New Roman" w:eastAsia="Times New Roman" w:hAnsi="Times New Roman" w:cs="Times New Roman"/>
                <w:sz w:val="24"/>
                <w:szCs w:val="24"/>
                <w:lang w:bidi="ru-RU"/>
              </w:rPr>
            </w:pPr>
            <w:r w:rsidRPr="00D13CED">
              <w:rPr>
                <w:rFonts w:ascii="Times New Roman" w:eastAsia="Times New Roman" w:hAnsi="Times New Roman" w:cs="Times New Roman"/>
                <w:sz w:val="24"/>
                <w:szCs w:val="24"/>
                <w:lang w:bidi="ru-RU"/>
              </w:rPr>
              <w:t>Учебные кабинеты</w:t>
            </w:r>
          </w:p>
        </w:tc>
        <w:tc>
          <w:tcPr>
            <w:tcW w:w="1189" w:type="dxa"/>
          </w:tcPr>
          <w:p w:rsidR="00D13CED" w:rsidRPr="00D13CED" w:rsidRDefault="00D13CED" w:rsidP="005B41D7">
            <w:pPr>
              <w:widowControl/>
              <w:tabs>
                <w:tab w:val="left" w:pos="284"/>
              </w:tabs>
              <w:autoSpaceDE w:val="0"/>
              <w:autoSpaceDN w:val="0"/>
              <w:adjustRightInd w:val="0"/>
              <w:spacing w:line="360" w:lineRule="auto"/>
              <w:ind w:left="-779" w:firstLine="709"/>
              <w:jc w:val="both"/>
              <w:textAlignment w:val="center"/>
              <w:rPr>
                <w:rFonts w:ascii="Times New Roman" w:eastAsia="Times New Roman" w:hAnsi="Times New Roman" w:cs="Times New Roman"/>
                <w:sz w:val="24"/>
                <w:szCs w:val="24"/>
                <w:lang w:bidi="ru-RU"/>
              </w:rPr>
            </w:pPr>
            <w:r w:rsidRPr="00D13CED">
              <w:rPr>
                <w:rFonts w:ascii="Times New Roman" w:eastAsia="Times New Roman" w:hAnsi="Times New Roman" w:cs="Times New Roman"/>
                <w:sz w:val="24"/>
                <w:szCs w:val="24"/>
                <w:lang w:bidi="ru-RU"/>
              </w:rPr>
              <w:t>Кол-во</w:t>
            </w:r>
          </w:p>
        </w:tc>
        <w:tc>
          <w:tcPr>
            <w:tcW w:w="1820" w:type="dxa"/>
          </w:tcPr>
          <w:p w:rsidR="00D13CED" w:rsidRPr="00D13CED" w:rsidRDefault="00D13CED" w:rsidP="005B41D7">
            <w:pPr>
              <w:widowControl/>
              <w:tabs>
                <w:tab w:val="left" w:pos="284"/>
              </w:tabs>
              <w:autoSpaceDE w:val="0"/>
              <w:autoSpaceDN w:val="0"/>
              <w:adjustRightInd w:val="0"/>
              <w:spacing w:line="360" w:lineRule="auto"/>
              <w:ind w:left="-784" w:firstLine="709"/>
              <w:jc w:val="both"/>
              <w:textAlignment w:val="center"/>
              <w:rPr>
                <w:rFonts w:ascii="Times New Roman" w:eastAsia="Times New Roman" w:hAnsi="Times New Roman" w:cs="Times New Roman"/>
                <w:sz w:val="24"/>
                <w:szCs w:val="24"/>
                <w:lang w:bidi="ru-RU"/>
              </w:rPr>
            </w:pPr>
            <w:r w:rsidRPr="00D13CED">
              <w:rPr>
                <w:rFonts w:ascii="Times New Roman" w:eastAsia="Times New Roman" w:hAnsi="Times New Roman" w:cs="Times New Roman"/>
                <w:sz w:val="24"/>
                <w:szCs w:val="24"/>
                <w:lang w:bidi="ru-RU"/>
              </w:rPr>
              <w:t>Оснащенность</w:t>
            </w:r>
          </w:p>
        </w:tc>
      </w:tr>
      <w:tr w:rsidR="00D13CED" w:rsidRPr="00D13CED" w:rsidTr="00C61D42">
        <w:trPr>
          <w:trHeight w:val="263"/>
        </w:trPr>
        <w:tc>
          <w:tcPr>
            <w:tcW w:w="4441" w:type="dxa"/>
          </w:tcPr>
          <w:p w:rsidR="00D13CED" w:rsidRPr="00D13CED" w:rsidRDefault="00D13CED" w:rsidP="005B41D7">
            <w:pPr>
              <w:widowControl/>
              <w:tabs>
                <w:tab w:val="left" w:pos="284"/>
              </w:tabs>
              <w:autoSpaceDE w:val="0"/>
              <w:autoSpaceDN w:val="0"/>
              <w:adjustRightInd w:val="0"/>
              <w:spacing w:line="360" w:lineRule="auto"/>
              <w:ind w:left="76"/>
              <w:jc w:val="both"/>
              <w:textAlignment w:val="center"/>
              <w:rPr>
                <w:rFonts w:ascii="Times New Roman" w:eastAsia="Times New Roman" w:hAnsi="Times New Roman" w:cs="Times New Roman"/>
                <w:sz w:val="24"/>
                <w:szCs w:val="24"/>
                <w:lang w:bidi="ru-RU"/>
              </w:rPr>
            </w:pPr>
            <w:r w:rsidRPr="00D13CED">
              <w:rPr>
                <w:rFonts w:ascii="Times New Roman" w:eastAsia="Times New Roman" w:hAnsi="Times New Roman" w:cs="Times New Roman"/>
                <w:sz w:val="24"/>
                <w:szCs w:val="24"/>
                <w:lang w:bidi="ru-RU"/>
              </w:rPr>
              <w:t>кабинет русского языка и литературы</w:t>
            </w:r>
          </w:p>
        </w:tc>
        <w:tc>
          <w:tcPr>
            <w:tcW w:w="1189" w:type="dxa"/>
          </w:tcPr>
          <w:p w:rsidR="00D13CED" w:rsidRPr="00D13CED" w:rsidRDefault="00D13CED" w:rsidP="005B41D7">
            <w:pPr>
              <w:widowControl/>
              <w:tabs>
                <w:tab w:val="left" w:pos="284"/>
              </w:tabs>
              <w:autoSpaceDE w:val="0"/>
              <w:autoSpaceDN w:val="0"/>
              <w:adjustRightInd w:val="0"/>
              <w:spacing w:line="360" w:lineRule="auto"/>
              <w:ind w:left="-779" w:firstLine="709"/>
              <w:jc w:val="both"/>
              <w:textAlignment w:val="center"/>
              <w:rPr>
                <w:rFonts w:ascii="Times New Roman" w:eastAsia="Times New Roman" w:hAnsi="Times New Roman" w:cs="Times New Roman"/>
                <w:sz w:val="24"/>
                <w:szCs w:val="24"/>
                <w:lang w:bidi="ru-RU"/>
              </w:rPr>
            </w:pPr>
            <w:r w:rsidRPr="00D13CED">
              <w:rPr>
                <w:rFonts w:ascii="Times New Roman" w:eastAsia="Times New Roman" w:hAnsi="Times New Roman" w:cs="Times New Roman"/>
                <w:sz w:val="24"/>
                <w:szCs w:val="24"/>
                <w:lang w:bidi="ru-RU"/>
              </w:rPr>
              <w:t>2</w:t>
            </w:r>
          </w:p>
        </w:tc>
        <w:tc>
          <w:tcPr>
            <w:tcW w:w="1820" w:type="dxa"/>
          </w:tcPr>
          <w:p w:rsidR="00D13CED" w:rsidRPr="00D13CED" w:rsidRDefault="00D13CED" w:rsidP="005B41D7">
            <w:pPr>
              <w:widowControl/>
              <w:tabs>
                <w:tab w:val="left" w:pos="284"/>
              </w:tabs>
              <w:autoSpaceDE w:val="0"/>
              <w:autoSpaceDN w:val="0"/>
              <w:adjustRightInd w:val="0"/>
              <w:spacing w:line="360" w:lineRule="auto"/>
              <w:ind w:left="-784" w:firstLine="709"/>
              <w:jc w:val="both"/>
              <w:textAlignment w:val="center"/>
              <w:rPr>
                <w:rFonts w:ascii="Times New Roman" w:eastAsia="Times New Roman" w:hAnsi="Times New Roman" w:cs="Times New Roman"/>
                <w:sz w:val="24"/>
                <w:szCs w:val="24"/>
                <w:lang w:bidi="ru-RU"/>
              </w:rPr>
            </w:pPr>
            <w:r w:rsidRPr="00D13CED">
              <w:rPr>
                <w:rFonts w:ascii="Times New Roman" w:eastAsia="Times New Roman" w:hAnsi="Times New Roman" w:cs="Times New Roman"/>
                <w:sz w:val="24"/>
                <w:szCs w:val="24"/>
                <w:lang w:bidi="ru-RU"/>
              </w:rPr>
              <w:t>60%</w:t>
            </w:r>
          </w:p>
        </w:tc>
      </w:tr>
      <w:tr w:rsidR="00D13CED" w:rsidRPr="00D13CED" w:rsidTr="00C61D42">
        <w:trPr>
          <w:trHeight w:val="259"/>
        </w:trPr>
        <w:tc>
          <w:tcPr>
            <w:tcW w:w="4441" w:type="dxa"/>
          </w:tcPr>
          <w:p w:rsidR="00D13CED" w:rsidRPr="00D13CED" w:rsidRDefault="00D13CED" w:rsidP="005B41D7">
            <w:pPr>
              <w:widowControl/>
              <w:tabs>
                <w:tab w:val="left" w:pos="284"/>
              </w:tabs>
              <w:autoSpaceDE w:val="0"/>
              <w:autoSpaceDN w:val="0"/>
              <w:adjustRightInd w:val="0"/>
              <w:spacing w:line="360" w:lineRule="auto"/>
              <w:ind w:left="76"/>
              <w:jc w:val="both"/>
              <w:textAlignment w:val="center"/>
              <w:rPr>
                <w:rFonts w:ascii="Times New Roman" w:eastAsia="Times New Roman" w:hAnsi="Times New Roman" w:cs="Times New Roman"/>
                <w:sz w:val="24"/>
                <w:szCs w:val="24"/>
                <w:lang w:bidi="ru-RU"/>
              </w:rPr>
            </w:pPr>
            <w:r w:rsidRPr="00D13CED">
              <w:rPr>
                <w:rFonts w:ascii="Times New Roman" w:eastAsia="Times New Roman" w:hAnsi="Times New Roman" w:cs="Times New Roman"/>
                <w:sz w:val="24"/>
                <w:szCs w:val="24"/>
                <w:lang w:bidi="ru-RU"/>
              </w:rPr>
              <w:t>кабинет информатики и ИКТ</w:t>
            </w:r>
          </w:p>
        </w:tc>
        <w:tc>
          <w:tcPr>
            <w:tcW w:w="1189" w:type="dxa"/>
          </w:tcPr>
          <w:p w:rsidR="00D13CED" w:rsidRPr="00D13CED" w:rsidRDefault="00D13CED" w:rsidP="005B41D7">
            <w:pPr>
              <w:widowControl/>
              <w:tabs>
                <w:tab w:val="left" w:pos="284"/>
              </w:tabs>
              <w:autoSpaceDE w:val="0"/>
              <w:autoSpaceDN w:val="0"/>
              <w:adjustRightInd w:val="0"/>
              <w:spacing w:line="360" w:lineRule="auto"/>
              <w:ind w:left="-779" w:firstLine="709"/>
              <w:jc w:val="both"/>
              <w:textAlignment w:val="center"/>
              <w:rPr>
                <w:rFonts w:ascii="Times New Roman" w:eastAsia="Times New Roman" w:hAnsi="Times New Roman" w:cs="Times New Roman"/>
                <w:sz w:val="24"/>
                <w:szCs w:val="24"/>
                <w:lang w:bidi="ru-RU"/>
              </w:rPr>
            </w:pPr>
            <w:r w:rsidRPr="00D13CED">
              <w:rPr>
                <w:rFonts w:ascii="Times New Roman" w:eastAsia="Times New Roman" w:hAnsi="Times New Roman" w:cs="Times New Roman"/>
                <w:sz w:val="24"/>
                <w:szCs w:val="24"/>
                <w:lang w:bidi="ru-RU"/>
              </w:rPr>
              <w:t>1</w:t>
            </w:r>
          </w:p>
        </w:tc>
        <w:tc>
          <w:tcPr>
            <w:tcW w:w="1820" w:type="dxa"/>
          </w:tcPr>
          <w:p w:rsidR="00D13CED" w:rsidRPr="00D13CED" w:rsidRDefault="00D13CED" w:rsidP="005B41D7">
            <w:pPr>
              <w:widowControl/>
              <w:tabs>
                <w:tab w:val="left" w:pos="284"/>
              </w:tabs>
              <w:autoSpaceDE w:val="0"/>
              <w:autoSpaceDN w:val="0"/>
              <w:adjustRightInd w:val="0"/>
              <w:spacing w:line="360" w:lineRule="auto"/>
              <w:ind w:left="-784" w:firstLine="709"/>
              <w:jc w:val="both"/>
              <w:textAlignment w:val="center"/>
              <w:rPr>
                <w:rFonts w:ascii="Times New Roman" w:eastAsia="Times New Roman" w:hAnsi="Times New Roman" w:cs="Times New Roman"/>
                <w:sz w:val="24"/>
                <w:szCs w:val="24"/>
                <w:lang w:bidi="ru-RU"/>
              </w:rPr>
            </w:pPr>
            <w:r w:rsidRPr="00D13CED">
              <w:rPr>
                <w:rFonts w:ascii="Times New Roman" w:eastAsia="Times New Roman" w:hAnsi="Times New Roman" w:cs="Times New Roman"/>
                <w:sz w:val="24"/>
                <w:szCs w:val="24"/>
                <w:lang w:bidi="ru-RU"/>
              </w:rPr>
              <w:t>62%</w:t>
            </w:r>
          </w:p>
        </w:tc>
      </w:tr>
      <w:tr w:rsidR="00D13CED" w:rsidRPr="00D13CED" w:rsidTr="00C61D42">
        <w:trPr>
          <w:trHeight w:val="259"/>
        </w:trPr>
        <w:tc>
          <w:tcPr>
            <w:tcW w:w="4441" w:type="dxa"/>
          </w:tcPr>
          <w:p w:rsidR="00D13CED" w:rsidRPr="00D13CED" w:rsidRDefault="00D13CED" w:rsidP="005B41D7">
            <w:pPr>
              <w:widowControl/>
              <w:tabs>
                <w:tab w:val="left" w:pos="284"/>
              </w:tabs>
              <w:autoSpaceDE w:val="0"/>
              <w:autoSpaceDN w:val="0"/>
              <w:adjustRightInd w:val="0"/>
              <w:spacing w:line="360" w:lineRule="auto"/>
              <w:ind w:left="76"/>
              <w:jc w:val="both"/>
              <w:textAlignment w:val="center"/>
              <w:rPr>
                <w:rFonts w:ascii="Times New Roman" w:eastAsia="Times New Roman" w:hAnsi="Times New Roman" w:cs="Times New Roman"/>
                <w:sz w:val="24"/>
                <w:szCs w:val="24"/>
                <w:lang w:bidi="ru-RU"/>
              </w:rPr>
            </w:pPr>
            <w:r w:rsidRPr="00D13CED">
              <w:rPr>
                <w:rFonts w:ascii="Times New Roman" w:eastAsia="Times New Roman" w:hAnsi="Times New Roman" w:cs="Times New Roman"/>
                <w:sz w:val="24"/>
                <w:szCs w:val="24"/>
                <w:lang w:bidi="ru-RU"/>
              </w:rPr>
              <w:t>кабинет биологии</w:t>
            </w:r>
          </w:p>
        </w:tc>
        <w:tc>
          <w:tcPr>
            <w:tcW w:w="1189" w:type="dxa"/>
          </w:tcPr>
          <w:p w:rsidR="00D13CED" w:rsidRPr="00D13CED" w:rsidRDefault="00D13CED" w:rsidP="005B41D7">
            <w:pPr>
              <w:widowControl/>
              <w:tabs>
                <w:tab w:val="left" w:pos="284"/>
              </w:tabs>
              <w:autoSpaceDE w:val="0"/>
              <w:autoSpaceDN w:val="0"/>
              <w:adjustRightInd w:val="0"/>
              <w:spacing w:line="360" w:lineRule="auto"/>
              <w:ind w:left="-779" w:firstLine="709"/>
              <w:jc w:val="both"/>
              <w:textAlignment w:val="center"/>
              <w:rPr>
                <w:rFonts w:ascii="Times New Roman" w:eastAsia="Times New Roman" w:hAnsi="Times New Roman" w:cs="Times New Roman"/>
                <w:sz w:val="24"/>
                <w:szCs w:val="24"/>
                <w:lang w:bidi="ru-RU"/>
              </w:rPr>
            </w:pPr>
            <w:r w:rsidRPr="00D13CED">
              <w:rPr>
                <w:rFonts w:ascii="Times New Roman" w:eastAsia="Times New Roman" w:hAnsi="Times New Roman" w:cs="Times New Roman"/>
                <w:sz w:val="24"/>
                <w:szCs w:val="24"/>
                <w:lang w:bidi="ru-RU"/>
              </w:rPr>
              <w:t>1</w:t>
            </w:r>
          </w:p>
        </w:tc>
        <w:tc>
          <w:tcPr>
            <w:tcW w:w="1820" w:type="dxa"/>
          </w:tcPr>
          <w:p w:rsidR="00D13CED" w:rsidRPr="00D13CED" w:rsidRDefault="00D13CED" w:rsidP="005B41D7">
            <w:pPr>
              <w:widowControl/>
              <w:tabs>
                <w:tab w:val="left" w:pos="284"/>
              </w:tabs>
              <w:autoSpaceDE w:val="0"/>
              <w:autoSpaceDN w:val="0"/>
              <w:adjustRightInd w:val="0"/>
              <w:spacing w:line="360" w:lineRule="auto"/>
              <w:ind w:left="-779" w:firstLine="709"/>
              <w:jc w:val="both"/>
              <w:textAlignment w:val="center"/>
              <w:rPr>
                <w:rFonts w:ascii="Times New Roman" w:eastAsia="Times New Roman" w:hAnsi="Times New Roman" w:cs="Times New Roman"/>
                <w:sz w:val="24"/>
                <w:szCs w:val="24"/>
                <w:lang w:bidi="ru-RU"/>
              </w:rPr>
            </w:pPr>
            <w:r w:rsidRPr="00D13CED">
              <w:rPr>
                <w:rFonts w:ascii="Times New Roman" w:eastAsia="Times New Roman" w:hAnsi="Times New Roman" w:cs="Times New Roman"/>
                <w:sz w:val="24"/>
                <w:szCs w:val="24"/>
                <w:lang w:bidi="ru-RU"/>
              </w:rPr>
              <w:t>51%</w:t>
            </w:r>
          </w:p>
        </w:tc>
      </w:tr>
      <w:tr w:rsidR="00D13CED" w:rsidRPr="00D13CED" w:rsidTr="00C61D42">
        <w:trPr>
          <w:trHeight w:val="264"/>
        </w:trPr>
        <w:tc>
          <w:tcPr>
            <w:tcW w:w="4441" w:type="dxa"/>
          </w:tcPr>
          <w:p w:rsidR="00D13CED" w:rsidRPr="00D13CED" w:rsidRDefault="00D13CED" w:rsidP="005B41D7">
            <w:pPr>
              <w:widowControl/>
              <w:tabs>
                <w:tab w:val="left" w:pos="284"/>
              </w:tabs>
              <w:autoSpaceDE w:val="0"/>
              <w:autoSpaceDN w:val="0"/>
              <w:adjustRightInd w:val="0"/>
              <w:spacing w:line="360" w:lineRule="auto"/>
              <w:ind w:left="76"/>
              <w:jc w:val="both"/>
              <w:textAlignment w:val="center"/>
              <w:rPr>
                <w:rFonts w:ascii="Times New Roman" w:eastAsia="Times New Roman" w:hAnsi="Times New Roman" w:cs="Times New Roman"/>
                <w:sz w:val="24"/>
                <w:szCs w:val="24"/>
                <w:lang w:bidi="ru-RU"/>
              </w:rPr>
            </w:pPr>
            <w:r w:rsidRPr="00D13CED">
              <w:rPr>
                <w:rFonts w:ascii="Times New Roman" w:eastAsia="Times New Roman" w:hAnsi="Times New Roman" w:cs="Times New Roman"/>
                <w:sz w:val="24"/>
                <w:szCs w:val="24"/>
                <w:lang w:bidi="ru-RU"/>
              </w:rPr>
              <w:t>кабинет истории</w:t>
            </w:r>
          </w:p>
        </w:tc>
        <w:tc>
          <w:tcPr>
            <w:tcW w:w="1189" w:type="dxa"/>
          </w:tcPr>
          <w:p w:rsidR="00D13CED" w:rsidRPr="00D13CED" w:rsidRDefault="00D13CED" w:rsidP="005B41D7">
            <w:pPr>
              <w:widowControl/>
              <w:tabs>
                <w:tab w:val="left" w:pos="284"/>
              </w:tabs>
              <w:autoSpaceDE w:val="0"/>
              <w:autoSpaceDN w:val="0"/>
              <w:adjustRightInd w:val="0"/>
              <w:spacing w:line="360" w:lineRule="auto"/>
              <w:ind w:left="-779" w:firstLine="709"/>
              <w:jc w:val="both"/>
              <w:textAlignment w:val="center"/>
              <w:rPr>
                <w:rFonts w:ascii="Times New Roman" w:eastAsia="Times New Roman" w:hAnsi="Times New Roman" w:cs="Times New Roman"/>
                <w:sz w:val="24"/>
                <w:szCs w:val="24"/>
                <w:lang w:bidi="ru-RU"/>
              </w:rPr>
            </w:pPr>
            <w:r w:rsidRPr="00D13CED">
              <w:rPr>
                <w:rFonts w:ascii="Times New Roman" w:eastAsia="Times New Roman" w:hAnsi="Times New Roman" w:cs="Times New Roman"/>
                <w:sz w:val="24"/>
                <w:szCs w:val="24"/>
                <w:lang w:bidi="ru-RU"/>
              </w:rPr>
              <w:t>1</w:t>
            </w:r>
          </w:p>
        </w:tc>
        <w:tc>
          <w:tcPr>
            <w:tcW w:w="1820" w:type="dxa"/>
          </w:tcPr>
          <w:p w:rsidR="00D13CED" w:rsidRPr="00D13CED" w:rsidRDefault="00D13CED" w:rsidP="005B41D7">
            <w:pPr>
              <w:widowControl/>
              <w:tabs>
                <w:tab w:val="left" w:pos="284"/>
              </w:tabs>
              <w:autoSpaceDE w:val="0"/>
              <w:autoSpaceDN w:val="0"/>
              <w:adjustRightInd w:val="0"/>
              <w:spacing w:line="360" w:lineRule="auto"/>
              <w:ind w:left="-779" w:firstLine="709"/>
              <w:jc w:val="both"/>
              <w:textAlignment w:val="center"/>
              <w:rPr>
                <w:rFonts w:ascii="Times New Roman" w:eastAsia="Times New Roman" w:hAnsi="Times New Roman" w:cs="Times New Roman"/>
                <w:sz w:val="24"/>
                <w:szCs w:val="24"/>
                <w:lang w:bidi="ru-RU"/>
              </w:rPr>
            </w:pPr>
            <w:r w:rsidRPr="00D13CED">
              <w:rPr>
                <w:rFonts w:ascii="Times New Roman" w:eastAsia="Times New Roman" w:hAnsi="Times New Roman" w:cs="Times New Roman"/>
                <w:sz w:val="24"/>
                <w:szCs w:val="24"/>
                <w:lang w:bidi="ru-RU"/>
              </w:rPr>
              <w:t>54%</w:t>
            </w:r>
          </w:p>
        </w:tc>
      </w:tr>
      <w:tr w:rsidR="00D13CED" w:rsidRPr="00D13CED" w:rsidTr="00C61D42">
        <w:trPr>
          <w:trHeight w:val="266"/>
        </w:trPr>
        <w:tc>
          <w:tcPr>
            <w:tcW w:w="4441" w:type="dxa"/>
          </w:tcPr>
          <w:p w:rsidR="00D13CED" w:rsidRPr="00D13CED" w:rsidRDefault="00D13CED" w:rsidP="005B41D7">
            <w:pPr>
              <w:widowControl/>
              <w:tabs>
                <w:tab w:val="left" w:pos="284"/>
              </w:tabs>
              <w:autoSpaceDE w:val="0"/>
              <w:autoSpaceDN w:val="0"/>
              <w:adjustRightInd w:val="0"/>
              <w:spacing w:line="360" w:lineRule="auto"/>
              <w:ind w:left="76"/>
              <w:jc w:val="both"/>
              <w:textAlignment w:val="center"/>
              <w:rPr>
                <w:rFonts w:ascii="Times New Roman" w:eastAsia="Times New Roman" w:hAnsi="Times New Roman" w:cs="Times New Roman"/>
                <w:sz w:val="24"/>
                <w:szCs w:val="24"/>
                <w:lang w:bidi="ru-RU"/>
              </w:rPr>
            </w:pPr>
            <w:r w:rsidRPr="00D13CED">
              <w:rPr>
                <w:rFonts w:ascii="Times New Roman" w:eastAsia="Times New Roman" w:hAnsi="Times New Roman" w:cs="Times New Roman"/>
                <w:sz w:val="24"/>
                <w:szCs w:val="24"/>
                <w:lang w:bidi="ru-RU"/>
              </w:rPr>
              <w:t>кабинетов начальных классов</w:t>
            </w:r>
          </w:p>
        </w:tc>
        <w:tc>
          <w:tcPr>
            <w:tcW w:w="1189" w:type="dxa"/>
          </w:tcPr>
          <w:p w:rsidR="00D13CED" w:rsidRPr="00D13CED" w:rsidRDefault="00D13CED" w:rsidP="005B41D7">
            <w:pPr>
              <w:widowControl/>
              <w:tabs>
                <w:tab w:val="left" w:pos="284"/>
              </w:tabs>
              <w:autoSpaceDE w:val="0"/>
              <w:autoSpaceDN w:val="0"/>
              <w:adjustRightInd w:val="0"/>
              <w:spacing w:line="360" w:lineRule="auto"/>
              <w:ind w:left="-779" w:firstLine="709"/>
              <w:jc w:val="both"/>
              <w:textAlignment w:val="center"/>
              <w:rPr>
                <w:rFonts w:ascii="Times New Roman" w:eastAsia="Times New Roman" w:hAnsi="Times New Roman" w:cs="Times New Roman"/>
                <w:sz w:val="24"/>
                <w:szCs w:val="24"/>
                <w:lang w:bidi="ru-RU"/>
              </w:rPr>
            </w:pPr>
            <w:r w:rsidRPr="00D13CED">
              <w:rPr>
                <w:rFonts w:ascii="Times New Roman" w:eastAsia="Times New Roman" w:hAnsi="Times New Roman" w:cs="Times New Roman"/>
                <w:sz w:val="24"/>
                <w:szCs w:val="24"/>
                <w:lang w:bidi="ru-RU"/>
              </w:rPr>
              <w:t>4</w:t>
            </w:r>
          </w:p>
        </w:tc>
        <w:tc>
          <w:tcPr>
            <w:tcW w:w="1820" w:type="dxa"/>
          </w:tcPr>
          <w:p w:rsidR="00D13CED" w:rsidRPr="00D13CED" w:rsidRDefault="00D13CED" w:rsidP="005B41D7">
            <w:pPr>
              <w:widowControl/>
              <w:tabs>
                <w:tab w:val="left" w:pos="284"/>
              </w:tabs>
              <w:autoSpaceDE w:val="0"/>
              <w:autoSpaceDN w:val="0"/>
              <w:adjustRightInd w:val="0"/>
              <w:spacing w:line="360" w:lineRule="auto"/>
              <w:ind w:left="-779" w:firstLine="709"/>
              <w:jc w:val="both"/>
              <w:textAlignment w:val="center"/>
              <w:rPr>
                <w:rFonts w:ascii="Times New Roman" w:eastAsia="Times New Roman" w:hAnsi="Times New Roman" w:cs="Times New Roman"/>
                <w:sz w:val="24"/>
                <w:szCs w:val="24"/>
                <w:lang w:bidi="ru-RU"/>
              </w:rPr>
            </w:pPr>
            <w:r w:rsidRPr="00D13CED">
              <w:rPr>
                <w:rFonts w:ascii="Times New Roman" w:eastAsia="Times New Roman" w:hAnsi="Times New Roman" w:cs="Times New Roman"/>
                <w:sz w:val="24"/>
                <w:szCs w:val="24"/>
                <w:lang w:bidi="ru-RU"/>
              </w:rPr>
              <w:t>66%</w:t>
            </w:r>
          </w:p>
        </w:tc>
      </w:tr>
      <w:tr w:rsidR="00D13CED" w:rsidRPr="00D13CED" w:rsidTr="00C61D42">
        <w:trPr>
          <w:trHeight w:val="264"/>
        </w:trPr>
        <w:tc>
          <w:tcPr>
            <w:tcW w:w="4441" w:type="dxa"/>
          </w:tcPr>
          <w:p w:rsidR="00D13CED" w:rsidRPr="00D13CED" w:rsidRDefault="00D13CED" w:rsidP="005B41D7">
            <w:pPr>
              <w:widowControl/>
              <w:tabs>
                <w:tab w:val="left" w:pos="284"/>
              </w:tabs>
              <w:autoSpaceDE w:val="0"/>
              <w:autoSpaceDN w:val="0"/>
              <w:adjustRightInd w:val="0"/>
              <w:spacing w:line="360" w:lineRule="auto"/>
              <w:ind w:left="76"/>
              <w:jc w:val="both"/>
              <w:textAlignment w:val="center"/>
              <w:rPr>
                <w:rFonts w:ascii="Times New Roman" w:eastAsia="Times New Roman" w:hAnsi="Times New Roman" w:cs="Times New Roman"/>
                <w:sz w:val="24"/>
                <w:szCs w:val="24"/>
                <w:lang w:bidi="ru-RU"/>
              </w:rPr>
            </w:pPr>
            <w:r w:rsidRPr="00D13CED">
              <w:rPr>
                <w:rFonts w:ascii="Times New Roman" w:eastAsia="Times New Roman" w:hAnsi="Times New Roman" w:cs="Times New Roman"/>
                <w:sz w:val="24"/>
                <w:szCs w:val="24"/>
                <w:lang w:bidi="ru-RU"/>
              </w:rPr>
              <w:t>кабинет математики</w:t>
            </w:r>
          </w:p>
        </w:tc>
        <w:tc>
          <w:tcPr>
            <w:tcW w:w="1189" w:type="dxa"/>
          </w:tcPr>
          <w:p w:rsidR="00D13CED" w:rsidRPr="00D13CED" w:rsidRDefault="00D13CED" w:rsidP="005B41D7">
            <w:pPr>
              <w:widowControl/>
              <w:tabs>
                <w:tab w:val="left" w:pos="284"/>
              </w:tabs>
              <w:autoSpaceDE w:val="0"/>
              <w:autoSpaceDN w:val="0"/>
              <w:adjustRightInd w:val="0"/>
              <w:spacing w:line="360" w:lineRule="auto"/>
              <w:ind w:left="-779" w:firstLine="709"/>
              <w:jc w:val="both"/>
              <w:textAlignment w:val="center"/>
              <w:rPr>
                <w:rFonts w:ascii="Times New Roman" w:eastAsia="Times New Roman" w:hAnsi="Times New Roman" w:cs="Times New Roman"/>
                <w:sz w:val="24"/>
                <w:szCs w:val="24"/>
                <w:lang w:bidi="ru-RU"/>
              </w:rPr>
            </w:pPr>
            <w:r w:rsidRPr="00D13CED">
              <w:rPr>
                <w:rFonts w:ascii="Times New Roman" w:eastAsia="Times New Roman" w:hAnsi="Times New Roman" w:cs="Times New Roman"/>
                <w:sz w:val="24"/>
                <w:szCs w:val="24"/>
                <w:lang w:bidi="ru-RU"/>
              </w:rPr>
              <w:t>1</w:t>
            </w:r>
          </w:p>
        </w:tc>
        <w:tc>
          <w:tcPr>
            <w:tcW w:w="1820" w:type="dxa"/>
          </w:tcPr>
          <w:p w:rsidR="00D13CED" w:rsidRPr="00D13CED" w:rsidRDefault="00D13CED" w:rsidP="005B41D7">
            <w:pPr>
              <w:widowControl/>
              <w:tabs>
                <w:tab w:val="left" w:pos="284"/>
              </w:tabs>
              <w:autoSpaceDE w:val="0"/>
              <w:autoSpaceDN w:val="0"/>
              <w:adjustRightInd w:val="0"/>
              <w:spacing w:line="360" w:lineRule="auto"/>
              <w:ind w:left="-779" w:firstLine="709"/>
              <w:jc w:val="both"/>
              <w:textAlignment w:val="center"/>
              <w:rPr>
                <w:rFonts w:ascii="Times New Roman" w:eastAsia="Times New Roman" w:hAnsi="Times New Roman" w:cs="Times New Roman"/>
                <w:sz w:val="24"/>
                <w:szCs w:val="24"/>
                <w:lang w:bidi="ru-RU"/>
              </w:rPr>
            </w:pPr>
            <w:r w:rsidRPr="00D13CED">
              <w:rPr>
                <w:rFonts w:ascii="Times New Roman" w:eastAsia="Times New Roman" w:hAnsi="Times New Roman" w:cs="Times New Roman"/>
                <w:sz w:val="24"/>
                <w:szCs w:val="24"/>
                <w:lang w:bidi="ru-RU"/>
              </w:rPr>
              <w:t>57%</w:t>
            </w:r>
          </w:p>
        </w:tc>
      </w:tr>
      <w:tr w:rsidR="00D13CED" w:rsidRPr="00D13CED" w:rsidTr="00C61D42">
        <w:trPr>
          <w:trHeight w:val="528"/>
        </w:trPr>
        <w:tc>
          <w:tcPr>
            <w:tcW w:w="4441" w:type="dxa"/>
          </w:tcPr>
          <w:p w:rsidR="00D13CED" w:rsidRPr="00D13CED" w:rsidRDefault="00D13CED" w:rsidP="005B41D7">
            <w:pPr>
              <w:widowControl/>
              <w:tabs>
                <w:tab w:val="left" w:pos="284"/>
              </w:tabs>
              <w:autoSpaceDE w:val="0"/>
              <w:autoSpaceDN w:val="0"/>
              <w:adjustRightInd w:val="0"/>
              <w:spacing w:line="360" w:lineRule="auto"/>
              <w:ind w:left="76"/>
              <w:jc w:val="both"/>
              <w:textAlignment w:val="center"/>
              <w:rPr>
                <w:rFonts w:ascii="Times New Roman" w:eastAsia="Times New Roman" w:hAnsi="Times New Roman" w:cs="Times New Roman"/>
                <w:sz w:val="24"/>
                <w:szCs w:val="24"/>
                <w:lang w:bidi="ru-RU"/>
              </w:rPr>
            </w:pPr>
            <w:r w:rsidRPr="00D13CED">
              <w:rPr>
                <w:rFonts w:ascii="Times New Roman" w:eastAsia="Times New Roman" w:hAnsi="Times New Roman" w:cs="Times New Roman"/>
                <w:sz w:val="24"/>
                <w:szCs w:val="24"/>
                <w:lang w:bidi="ru-RU"/>
              </w:rPr>
              <w:t>кабинет татарского языка и</w:t>
            </w:r>
          </w:p>
          <w:p w:rsidR="00D13CED" w:rsidRPr="00D13CED" w:rsidRDefault="00D13CED" w:rsidP="005B41D7">
            <w:pPr>
              <w:widowControl/>
              <w:tabs>
                <w:tab w:val="left" w:pos="284"/>
              </w:tabs>
              <w:autoSpaceDE w:val="0"/>
              <w:autoSpaceDN w:val="0"/>
              <w:adjustRightInd w:val="0"/>
              <w:spacing w:line="360" w:lineRule="auto"/>
              <w:ind w:left="76"/>
              <w:jc w:val="both"/>
              <w:textAlignment w:val="center"/>
              <w:rPr>
                <w:rFonts w:ascii="Times New Roman" w:eastAsia="Times New Roman" w:hAnsi="Times New Roman" w:cs="Times New Roman"/>
                <w:sz w:val="24"/>
                <w:szCs w:val="24"/>
                <w:lang w:bidi="ru-RU"/>
              </w:rPr>
            </w:pPr>
            <w:r w:rsidRPr="00D13CED">
              <w:rPr>
                <w:rFonts w:ascii="Times New Roman" w:eastAsia="Times New Roman" w:hAnsi="Times New Roman" w:cs="Times New Roman"/>
                <w:sz w:val="24"/>
                <w:szCs w:val="24"/>
                <w:lang w:bidi="ru-RU"/>
              </w:rPr>
              <w:t>литературы</w:t>
            </w:r>
          </w:p>
        </w:tc>
        <w:tc>
          <w:tcPr>
            <w:tcW w:w="1189" w:type="dxa"/>
          </w:tcPr>
          <w:p w:rsidR="00D13CED" w:rsidRPr="00D13CED" w:rsidRDefault="00D13CED" w:rsidP="005B41D7">
            <w:pPr>
              <w:widowControl/>
              <w:tabs>
                <w:tab w:val="left" w:pos="284"/>
              </w:tabs>
              <w:autoSpaceDE w:val="0"/>
              <w:autoSpaceDN w:val="0"/>
              <w:adjustRightInd w:val="0"/>
              <w:spacing w:line="360" w:lineRule="auto"/>
              <w:ind w:left="-779" w:firstLine="709"/>
              <w:jc w:val="both"/>
              <w:textAlignment w:val="center"/>
              <w:rPr>
                <w:rFonts w:ascii="Times New Roman" w:eastAsia="Times New Roman" w:hAnsi="Times New Roman" w:cs="Times New Roman"/>
                <w:sz w:val="24"/>
                <w:szCs w:val="24"/>
                <w:lang w:bidi="ru-RU"/>
              </w:rPr>
            </w:pPr>
            <w:r w:rsidRPr="00D13CED">
              <w:rPr>
                <w:rFonts w:ascii="Times New Roman" w:eastAsia="Times New Roman" w:hAnsi="Times New Roman" w:cs="Times New Roman"/>
                <w:sz w:val="24"/>
                <w:szCs w:val="24"/>
                <w:lang w:bidi="ru-RU"/>
              </w:rPr>
              <w:t>1</w:t>
            </w:r>
          </w:p>
        </w:tc>
        <w:tc>
          <w:tcPr>
            <w:tcW w:w="1820" w:type="dxa"/>
          </w:tcPr>
          <w:p w:rsidR="00D13CED" w:rsidRPr="00D13CED" w:rsidRDefault="00D13CED" w:rsidP="005B41D7">
            <w:pPr>
              <w:widowControl/>
              <w:tabs>
                <w:tab w:val="left" w:pos="284"/>
              </w:tabs>
              <w:autoSpaceDE w:val="0"/>
              <w:autoSpaceDN w:val="0"/>
              <w:adjustRightInd w:val="0"/>
              <w:spacing w:line="360" w:lineRule="auto"/>
              <w:ind w:left="-779" w:firstLine="709"/>
              <w:jc w:val="both"/>
              <w:textAlignment w:val="center"/>
              <w:rPr>
                <w:rFonts w:ascii="Times New Roman" w:eastAsia="Times New Roman" w:hAnsi="Times New Roman" w:cs="Times New Roman"/>
                <w:sz w:val="24"/>
                <w:szCs w:val="24"/>
                <w:lang w:bidi="ru-RU"/>
              </w:rPr>
            </w:pPr>
            <w:r w:rsidRPr="00D13CED">
              <w:rPr>
                <w:rFonts w:ascii="Times New Roman" w:eastAsia="Times New Roman" w:hAnsi="Times New Roman" w:cs="Times New Roman"/>
                <w:sz w:val="24"/>
                <w:szCs w:val="24"/>
                <w:lang w:bidi="ru-RU"/>
              </w:rPr>
              <w:t>60%</w:t>
            </w:r>
          </w:p>
        </w:tc>
      </w:tr>
      <w:tr w:rsidR="00D13CED" w:rsidRPr="00D13CED" w:rsidTr="00C61D42">
        <w:trPr>
          <w:trHeight w:val="264"/>
        </w:trPr>
        <w:tc>
          <w:tcPr>
            <w:tcW w:w="4441" w:type="dxa"/>
          </w:tcPr>
          <w:p w:rsidR="00D13CED" w:rsidRPr="00D13CED" w:rsidRDefault="00D13CED" w:rsidP="005B41D7">
            <w:pPr>
              <w:widowControl/>
              <w:tabs>
                <w:tab w:val="left" w:pos="284"/>
              </w:tabs>
              <w:autoSpaceDE w:val="0"/>
              <w:autoSpaceDN w:val="0"/>
              <w:adjustRightInd w:val="0"/>
              <w:spacing w:line="360" w:lineRule="auto"/>
              <w:ind w:left="76"/>
              <w:jc w:val="both"/>
              <w:textAlignment w:val="center"/>
              <w:rPr>
                <w:rFonts w:ascii="Times New Roman" w:eastAsia="Times New Roman" w:hAnsi="Times New Roman" w:cs="Times New Roman"/>
                <w:sz w:val="24"/>
                <w:szCs w:val="24"/>
                <w:lang w:bidi="ru-RU"/>
              </w:rPr>
            </w:pPr>
            <w:r w:rsidRPr="00D13CED">
              <w:rPr>
                <w:rFonts w:ascii="Times New Roman" w:eastAsia="Times New Roman" w:hAnsi="Times New Roman" w:cs="Times New Roman"/>
                <w:sz w:val="24"/>
                <w:szCs w:val="24"/>
                <w:lang w:bidi="ru-RU"/>
              </w:rPr>
              <w:t>кабинет иностранного языка</w:t>
            </w:r>
          </w:p>
        </w:tc>
        <w:tc>
          <w:tcPr>
            <w:tcW w:w="1189" w:type="dxa"/>
          </w:tcPr>
          <w:p w:rsidR="00D13CED" w:rsidRPr="00D13CED" w:rsidRDefault="00D13CED" w:rsidP="005B41D7">
            <w:pPr>
              <w:widowControl/>
              <w:tabs>
                <w:tab w:val="left" w:pos="284"/>
              </w:tabs>
              <w:autoSpaceDE w:val="0"/>
              <w:autoSpaceDN w:val="0"/>
              <w:adjustRightInd w:val="0"/>
              <w:spacing w:line="360" w:lineRule="auto"/>
              <w:ind w:left="-779" w:firstLine="709"/>
              <w:jc w:val="both"/>
              <w:textAlignment w:val="center"/>
              <w:rPr>
                <w:rFonts w:ascii="Times New Roman" w:eastAsia="Times New Roman" w:hAnsi="Times New Roman" w:cs="Times New Roman"/>
                <w:sz w:val="24"/>
                <w:szCs w:val="24"/>
                <w:lang w:bidi="ru-RU"/>
              </w:rPr>
            </w:pPr>
            <w:r w:rsidRPr="00D13CED">
              <w:rPr>
                <w:rFonts w:ascii="Times New Roman" w:eastAsia="Times New Roman" w:hAnsi="Times New Roman" w:cs="Times New Roman"/>
                <w:sz w:val="24"/>
                <w:szCs w:val="24"/>
                <w:lang w:bidi="ru-RU"/>
              </w:rPr>
              <w:t>1</w:t>
            </w:r>
          </w:p>
        </w:tc>
        <w:tc>
          <w:tcPr>
            <w:tcW w:w="1820" w:type="dxa"/>
          </w:tcPr>
          <w:p w:rsidR="00D13CED" w:rsidRPr="00D13CED" w:rsidRDefault="00D13CED" w:rsidP="005B41D7">
            <w:pPr>
              <w:widowControl/>
              <w:tabs>
                <w:tab w:val="left" w:pos="284"/>
              </w:tabs>
              <w:autoSpaceDE w:val="0"/>
              <w:autoSpaceDN w:val="0"/>
              <w:adjustRightInd w:val="0"/>
              <w:spacing w:line="360" w:lineRule="auto"/>
              <w:ind w:left="-779" w:firstLine="709"/>
              <w:jc w:val="both"/>
              <w:textAlignment w:val="center"/>
              <w:rPr>
                <w:rFonts w:ascii="Times New Roman" w:eastAsia="Times New Roman" w:hAnsi="Times New Roman" w:cs="Times New Roman"/>
                <w:sz w:val="24"/>
                <w:szCs w:val="24"/>
                <w:lang w:bidi="ru-RU"/>
              </w:rPr>
            </w:pPr>
            <w:r w:rsidRPr="00D13CED">
              <w:rPr>
                <w:rFonts w:ascii="Times New Roman" w:eastAsia="Times New Roman" w:hAnsi="Times New Roman" w:cs="Times New Roman"/>
                <w:sz w:val="24"/>
                <w:szCs w:val="24"/>
                <w:lang w:bidi="ru-RU"/>
              </w:rPr>
              <w:t>60%</w:t>
            </w:r>
          </w:p>
        </w:tc>
      </w:tr>
      <w:tr w:rsidR="00D13CED" w:rsidRPr="00D13CED" w:rsidTr="00C61D42">
        <w:trPr>
          <w:trHeight w:val="264"/>
        </w:trPr>
        <w:tc>
          <w:tcPr>
            <w:tcW w:w="4441" w:type="dxa"/>
          </w:tcPr>
          <w:p w:rsidR="00D13CED" w:rsidRPr="00D13CED" w:rsidRDefault="00D13CED" w:rsidP="005B41D7">
            <w:pPr>
              <w:widowControl/>
              <w:tabs>
                <w:tab w:val="left" w:pos="284"/>
              </w:tabs>
              <w:autoSpaceDE w:val="0"/>
              <w:autoSpaceDN w:val="0"/>
              <w:adjustRightInd w:val="0"/>
              <w:spacing w:line="360" w:lineRule="auto"/>
              <w:ind w:left="76"/>
              <w:jc w:val="both"/>
              <w:textAlignment w:val="center"/>
              <w:rPr>
                <w:rFonts w:ascii="Times New Roman" w:eastAsia="Times New Roman" w:hAnsi="Times New Roman" w:cs="Times New Roman"/>
                <w:sz w:val="24"/>
                <w:szCs w:val="24"/>
                <w:lang w:bidi="ru-RU"/>
              </w:rPr>
            </w:pPr>
            <w:r w:rsidRPr="00D13CED">
              <w:rPr>
                <w:rFonts w:ascii="Times New Roman" w:eastAsia="Times New Roman" w:hAnsi="Times New Roman" w:cs="Times New Roman"/>
                <w:sz w:val="24"/>
                <w:szCs w:val="24"/>
                <w:lang w:bidi="ru-RU"/>
              </w:rPr>
              <w:t>кабинет физики</w:t>
            </w:r>
          </w:p>
        </w:tc>
        <w:tc>
          <w:tcPr>
            <w:tcW w:w="1189" w:type="dxa"/>
          </w:tcPr>
          <w:p w:rsidR="00D13CED" w:rsidRPr="00D13CED" w:rsidRDefault="00D13CED" w:rsidP="005B41D7">
            <w:pPr>
              <w:widowControl/>
              <w:tabs>
                <w:tab w:val="left" w:pos="284"/>
              </w:tabs>
              <w:autoSpaceDE w:val="0"/>
              <w:autoSpaceDN w:val="0"/>
              <w:adjustRightInd w:val="0"/>
              <w:spacing w:line="360" w:lineRule="auto"/>
              <w:ind w:left="-779" w:firstLine="709"/>
              <w:jc w:val="both"/>
              <w:textAlignment w:val="center"/>
              <w:rPr>
                <w:rFonts w:ascii="Times New Roman" w:eastAsia="Times New Roman" w:hAnsi="Times New Roman" w:cs="Times New Roman"/>
                <w:sz w:val="24"/>
                <w:szCs w:val="24"/>
                <w:lang w:bidi="ru-RU"/>
              </w:rPr>
            </w:pPr>
            <w:r w:rsidRPr="00D13CED">
              <w:rPr>
                <w:rFonts w:ascii="Times New Roman" w:eastAsia="Times New Roman" w:hAnsi="Times New Roman" w:cs="Times New Roman"/>
                <w:sz w:val="24"/>
                <w:szCs w:val="24"/>
                <w:lang w:bidi="ru-RU"/>
              </w:rPr>
              <w:t>1</w:t>
            </w:r>
          </w:p>
        </w:tc>
        <w:tc>
          <w:tcPr>
            <w:tcW w:w="1820" w:type="dxa"/>
          </w:tcPr>
          <w:p w:rsidR="00D13CED" w:rsidRPr="00D13CED" w:rsidRDefault="00D13CED" w:rsidP="005B41D7">
            <w:pPr>
              <w:widowControl/>
              <w:tabs>
                <w:tab w:val="left" w:pos="284"/>
              </w:tabs>
              <w:autoSpaceDE w:val="0"/>
              <w:autoSpaceDN w:val="0"/>
              <w:adjustRightInd w:val="0"/>
              <w:spacing w:line="360" w:lineRule="auto"/>
              <w:ind w:left="-779" w:firstLine="709"/>
              <w:jc w:val="both"/>
              <w:textAlignment w:val="center"/>
              <w:rPr>
                <w:rFonts w:ascii="Times New Roman" w:eastAsia="Times New Roman" w:hAnsi="Times New Roman" w:cs="Times New Roman"/>
                <w:sz w:val="24"/>
                <w:szCs w:val="24"/>
                <w:lang w:bidi="ru-RU"/>
              </w:rPr>
            </w:pPr>
            <w:r w:rsidRPr="00D13CED">
              <w:rPr>
                <w:rFonts w:ascii="Times New Roman" w:eastAsia="Times New Roman" w:hAnsi="Times New Roman" w:cs="Times New Roman"/>
                <w:sz w:val="24"/>
                <w:szCs w:val="24"/>
                <w:lang w:bidi="ru-RU"/>
              </w:rPr>
              <w:t>50%</w:t>
            </w:r>
          </w:p>
        </w:tc>
      </w:tr>
      <w:tr w:rsidR="00D13CED" w:rsidRPr="00D13CED" w:rsidTr="00C61D42">
        <w:trPr>
          <w:trHeight w:val="528"/>
        </w:trPr>
        <w:tc>
          <w:tcPr>
            <w:tcW w:w="4441" w:type="dxa"/>
          </w:tcPr>
          <w:p w:rsidR="00D13CED" w:rsidRPr="00D13CED" w:rsidRDefault="00D13CED" w:rsidP="005B41D7">
            <w:pPr>
              <w:widowControl/>
              <w:tabs>
                <w:tab w:val="left" w:pos="284"/>
              </w:tabs>
              <w:autoSpaceDE w:val="0"/>
              <w:autoSpaceDN w:val="0"/>
              <w:adjustRightInd w:val="0"/>
              <w:spacing w:line="360" w:lineRule="auto"/>
              <w:ind w:left="76"/>
              <w:jc w:val="both"/>
              <w:textAlignment w:val="center"/>
              <w:rPr>
                <w:rFonts w:ascii="Times New Roman" w:eastAsia="Times New Roman" w:hAnsi="Times New Roman" w:cs="Times New Roman"/>
                <w:sz w:val="24"/>
                <w:szCs w:val="24"/>
                <w:lang w:bidi="ru-RU"/>
              </w:rPr>
            </w:pPr>
            <w:r w:rsidRPr="00D13CED">
              <w:rPr>
                <w:rFonts w:ascii="Times New Roman" w:eastAsia="Times New Roman" w:hAnsi="Times New Roman" w:cs="Times New Roman"/>
                <w:sz w:val="24"/>
                <w:szCs w:val="24"/>
                <w:lang w:bidi="ru-RU"/>
              </w:rPr>
              <w:t xml:space="preserve">кабинет ОБЖ и </w:t>
            </w:r>
            <w:proofErr w:type="gramStart"/>
            <w:r w:rsidRPr="00D13CED">
              <w:rPr>
                <w:rFonts w:ascii="Times New Roman" w:eastAsia="Times New Roman" w:hAnsi="Times New Roman" w:cs="Times New Roman"/>
                <w:sz w:val="24"/>
                <w:szCs w:val="24"/>
                <w:lang w:bidi="ru-RU"/>
              </w:rPr>
              <w:t>начальной</w:t>
            </w:r>
            <w:proofErr w:type="gramEnd"/>
            <w:r w:rsidRPr="00D13CED">
              <w:rPr>
                <w:rFonts w:ascii="Times New Roman" w:eastAsia="Times New Roman" w:hAnsi="Times New Roman" w:cs="Times New Roman"/>
                <w:sz w:val="24"/>
                <w:szCs w:val="24"/>
                <w:lang w:bidi="ru-RU"/>
              </w:rPr>
              <w:t xml:space="preserve"> </w:t>
            </w:r>
            <w:proofErr w:type="spellStart"/>
            <w:r w:rsidRPr="00D13CED">
              <w:rPr>
                <w:rFonts w:ascii="Times New Roman" w:eastAsia="Times New Roman" w:hAnsi="Times New Roman" w:cs="Times New Roman"/>
                <w:sz w:val="24"/>
                <w:szCs w:val="24"/>
                <w:lang w:bidi="ru-RU"/>
              </w:rPr>
              <w:t>военнойподготовки</w:t>
            </w:r>
            <w:proofErr w:type="spellEnd"/>
          </w:p>
        </w:tc>
        <w:tc>
          <w:tcPr>
            <w:tcW w:w="1189" w:type="dxa"/>
          </w:tcPr>
          <w:p w:rsidR="00D13CED" w:rsidRPr="00D13CED" w:rsidRDefault="00D13CED" w:rsidP="005B41D7">
            <w:pPr>
              <w:widowControl/>
              <w:tabs>
                <w:tab w:val="left" w:pos="284"/>
              </w:tabs>
              <w:autoSpaceDE w:val="0"/>
              <w:autoSpaceDN w:val="0"/>
              <w:adjustRightInd w:val="0"/>
              <w:spacing w:line="360" w:lineRule="auto"/>
              <w:ind w:left="-779" w:firstLine="709"/>
              <w:jc w:val="both"/>
              <w:textAlignment w:val="center"/>
              <w:rPr>
                <w:rFonts w:ascii="Times New Roman" w:eastAsia="Times New Roman" w:hAnsi="Times New Roman" w:cs="Times New Roman"/>
                <w:sz w:val="24"/>
                <w:szCs w:val="24"/>
                <w:lang w:bidi="ru-RU"/>
              </w:rPr>
            </w:pPr>
            <w:r w:rsidRPr="00D13CED">
              <w:rPr>
                <w:rFonts w:ascii="Times New Roman" w:eastAsia="Times New Roman" w:hAnsi="Times New Roman" w:cs="Times New Roman"/>
                <w:sz w:val="24"/>
                <w:szCs w:val="24"/>
                <w:lang w:bidi="ru-RU"/>
              </w:rPr>
              <w:t>1</w:t>
            </w:r>
          </w:p>
        </w:tc>
        <w:tc>
          <w:tcPr>
            <w:tcW w:w="1820" w:type="dxa"/>
          </w:tcPr>
          <w:p w:rsidR="00D13CED" w:rsidRPr="00D13CED" w:rsidRDefault="00D13CED" w:rsidP="005B41D7">
            <w:pPr>
              <w:widowControl/>
              <w:tabs>
                <w:tab w:val="left" w:pos="284"/>
              </w:tabs>
              <w:autoSpaceDE w:val="0"/>
              <w:autoSpaceDN w:val="0"/>
              <w:adjustRightInd w:val="0"/>
              <w:spacing w:line="360" w:lineRule="auto"/>
              <w:ind w:left="-779" w:firstLine="709"/>
              <w:jc w:val="both"/>
              <w:textAlignment w:val="center"/>
              <w:rPr>
                <w:rFonts w:ascii="Times New Roman" w:eastAsia="Times New Roman" w:hAnsi="Times New Roman" w:cs="Times New Roman"/>
                <w:sz w:val="24"/>
                <w:szCs w:val="24"/>
                <w:lang w:bidi="ru-RU"/>
              </w:rPr>
            </w:pPr>
            <w:r w:rsidRPr="00D13CED">
              <w:rPr>
                <w:rFonts w:ascii="Times New Roman" w:eastAsia="Times New Roman" w:hAnsi="Times New Roman" w:cs="Times New Roman"/>
                <w:sz w:val="24"/>
                <w:szCs w:val="24"/>
                <w:lang w:bidi="ru-RU"/>
              </w:rPr>
              <w:t>45%</w:t>
            </w:r>
          </w:p>
        </w:tc>
      </w:tr>
      <w:tr w:rsidR="00D13CED" w:rsidRPr="00D13CED" w:rsidTr="00C61D42">
        <w:trPr>
          <w:trHeight w:val="528"/>
        </w:trPr>
        <w:tc>
          <w:tcPr>
            <w:tcW w:w="4441" w:type="dxa"/>
          </w:tcPr>
          <w:p w:rsidR="00D13CED" w:rsidRPr="00D13CED" w:rsidRDefault="00D13CED" w:rsidP="005B41D7">
            <w:pPr>
              <w:widowControl/>
              <w:tabs>
                <w:tab w:val="left" w:pos="284"/>
              </w:tabs>
              <w:autoSpaceDE w:val="0"/>
              <w:autoSpaceDN w:val="0"/>
              <w:adjustRightInd w:val="0"/>
              <w:spacing w:line="360" w:lineRule="auto"/>
              <w:ind w:left="76"/>
              <w:jc w:val="both"/>
              <w:textAlignment w:val="center"/>
              <w:rPr>
                <w:rFonts w:ascii="Times New Roman" w:eastAsia="Times New Roman" w:hAnsi="Times New Roman" w:cs="Times New Roman"/>
                <w:sz w:val="24"/>
                <w:szCs w:val="24"/>
                <w:lang w:bidi="ru-RU"/>
              </w:rPr>
            </w:pPr>
            <w:r w:rsidRPr="00D13CED">
              <w:rPr>
                <w:rFonts w:ascii="Times New Roman" w:eastAsia="Times New Roman" w:hAnsi="Times New Roman" w:cs="Times New Roman"/>
                <w:sz w:val="24"/>
                <w:szCs w:val="24"/>
                <w:lang w:bidi="ru-RU"/>
              </w:rPr>
              <w:t>кабинет технологии</w:t>
            </w:r>
          </w:p>
        </w:tc>
        <w:tc>
          <w:tcPr>
            <w:tcW w:w="1189" w:type="dxa"/>
          </w:tcPr>
          <w:p w:rsidR="00D13CED" w:rsidRPr="00D13CED" w:rsidRDefault="00D13CED" w:rsidP="005B41D7">
            <w:pPr>
              <w:widowControl/>
              <w:tabs>
                <w:tab w:val="left" w:pos="284"/>
              </w:tabs>
              <w:autoSpaceDE w:val="0"/>
              <w:autoSpaceDN w:val="0"/>
              <w:adjustRightInd w:val="0"/>
              <w:spacing w:line="360" w:lineRule="auto"/>
              <w:ind w:left="-779" w:firstLine="709"/>
              <w:jc w:val="both"/>
              <w:textAlignment w:val="center"/>
              <w:rPr>
                <w:rFonts w:ascii="Times New Roman" w:eastAsia="Times New Roman" w:hAnsi="Times New Roman" w:cs="Times New Roman"/>
                <w:sz w:val="24"/>
                <w:szCs w:val="24"/>
                <w:lang w:bidi="ru-RU"/>
              </w:rPr>
            </w:pPr>
            <w:r w:rsidRPr="00D13CED">
              <w:rPr>
                <w:rFonts w:ascii="Times New Roman" w:eastAsia="Times New Roman" w:hAnsi="Times New Roman" w:cs="Times New Roman"/>
                <w:sz w:val="24"/>
                <w:szCs w:val="24"/>
                <w:lang w:bidi="ru-RU"/>
              </w:rPr>
              <w:t>1</w:t>
            </w:r>
          </w:p>
        </w:tc>
        <w:tc>
          <w:tcPr>
            <w:tcW w:w="1820" w:type="dxa"/>
          </w:tcPr>
          <w:p w:rsidR="00D13CED" w:rsidRPr="00D13CED" w:rsidRDefault="00D13CED" w:rsidP="005B41D7">
            <w:pPr>
              <w:widowControl/>
              <w:tabs>
                <w:tab w:val="left" w:pos="284"/>
              </w:tabs>
              <w:autoSpaceDE w:val="0"/>
              <w:autoSpaceDN w:val="0"/>
              <w:adjustRightInd w:val="0"/>
              <w:spacing w:line="360" w:lineRule="auto"/>
              <w:ind w:left="-779" w:firstLine="709"/>
              <w:jc w:val="both"/>
              <w:textAlignment w:val="center"/>
              <w:rPr>
                <w:rFonts w:ascii="Times New Roman" w:eastAsia="Times New Roman" w:hAnsi="Times New Roman" w:cs="Times New Roman"/>
                <w:sz w:val="24"/>
                <w:szCs w:val="24"/>
                <w:lang w:bidi="ru-RU"/>
              </w:rPr>
            </w:pPr>
            <w:r w:rsidRPr="00D13CED">
              <w:rPr>
                <w:rFonts w:ascii="Times New Roman" w:eastAsia="Times New Roman" w:hAnsi="Times New Roman" w:cs="Times New Roman"/>
                <w:sz w:val="24"/>
                <w:szCs w:val="24"/>
                <w:lang w:bidi="ru-RU"/>
              </w:rPr>
              <w:t>47%</w:t>
            </w:r>
          </w:p>
        </w:tc>
      </w:tr>
      <w:tr w:rsidR="00D13CED" w:rsidRPr="00D13CED" w:rsidTr="00C61D42">
        <w:trPr>
          <w:trHeight w:val="528"/>
        </w:trPr>
        <w:tc>
          <w:tcPr>
            <w:tcW w:w="4441" w:type="dxa"/>
          </w:tcPr>
          <w:p w:rsidR="00D13CED" w:rsidRPr="00D13CED" w:rsidRDefault="00D13CED" w:rsidP="005B41D7">
            <w:pPr>
              <w:widowControl/>
              <w:tabs>
                <w:tab w:val="left" w:pos="284"/>
              </w:tabs>
              <w:autoSpaceDE w:val="0"/>
              <w:autoSpaceDN w:val="0"/>
              <w:adjustRightInd w:val="0"/>
              <w:spacing w:line="360" w:lineRule="auto"/>
              <w:ind w:left="76"/>
              <w:jc w:val="both"/>
              <w:textAlignment w:val="center"/>
              <w:rPr>
                <w:rFonts w:ascii="Times New Roman" w:eastAsia="Times New Roman" w:hAnsi="Times New Roman" w:cs="Times New Roman"/>
                <w:sz w:val="24"/>
                <w:szCs w:val="24"/>
                <w:lang w:bidi="ru-RU"/>
              </w:rPr>
            </w:pPr>
            <w:r w:rsidRPr="00D13CED">
              <w:rPr>
                <w:rFonts w:ascii="Times New Roman" w:eastAsia="Times New Roman" w:hAnsi="Times New Roman" w:cs="Times New Roman"/>
                <w:sz w:val="24"/>
                <w:szCs w:val="24"/>
                <w:lang w:bidi="ru-RU"/>
              </w:rPr>
              <w:t>Кабинет обслуживающего труда</w:t>
            </w:r>
          </w:p>
        </w:tc>
        <w:tc>
          <w:tcPr>
            <w:tcW w:w="1189" w:type="dxa"/>
          </w:tcPr>
          <w:p w:rsidR="00D13CED" w:rsidRPr="00D13CED" w:rsidRDefault="00D13CED" w:rsidP="005B41D7">
            <w:pPr>
              <w:widowControl/>
              <w:tabs>
                <w:tab w:val="left" w:pos="284"/>
              </w:tabs>
              <w:autoSpaceDE w:val="0"/>
              <w:autoSpaceDN w:val="0"/>
              <w:adjustRightInd w:val="0"/>
              <w:spacing w:line="360" w:lineRule="auto"/>
              <w:ind w:left="-779" w:firstLine="709"/>
              <w:jc w:val="both"/>
              <w:textAlignment w:val="center"/>
              <w:rPr>
                <w:rFonts w:ascii="Times New Roman" w:eastAsia="Times New Roman" w:hAnsi="Times New Roman" w:cs="Times New Roman"/>
                <w:sz w:val="24"/>
                <w:szCs w:val="24"/>
                <w:lang w:bidi="ru-RU"/>
              </w:rPr>
            </w:pPr>
            <w:r w:rsidRPr="00D13CED">
              <w:rPr>
                <w:rFonts w:ascii="Times New Roman" w:eastAsia="Times New Roman" w:hAnsi="Times New Roman" w:cs="Times New Roman"/>
                <w:sz w:val="24"/>
                <w:szCs w:val="24"/>
                <w:lang w:bidi="ru-RU"/>
              </w:rPr>
              <w:t>1</w:t>
            </w:r>
          </w:p>
        </w:tc>
        <w:tc>
          <w:tcPr>
            <w:tcW w:w="1820" w:type="dxa"/>
          </w:tcPr>
          <w:p w:rsidR="00D13CED" w:rsidRPr="00D13CED" w:rsidRDefault="00D13CED" w:rsidP="005B41D7">
            <w:pPr>
              <w:widowControl/>
              <w:tabs>
                <w:tab w:val="left" w:pos="284"/>
              </w:tabs>
              <w:autoSpaceDE w:val="0"/>
              <w:autoSpaceDN w:val="0"/>
              <w:adjustRightInd w:val="0"/>
              <w:spacing w:line="360" w:lineRule="auto"/>
              <w:ind w:left="-779" w:firstLine="709"/>
              <w:jc w:val="both"/>
              <w:textAlignment w:val="center"/>
              <w:rPr>
                <w:rFonts w:ascii="Times New Roman" w:eastAsia="Times New Roman" w:hAnsi="Times New Roman" w:cs="Times New Roman"/>
                <w:sz w:val="24"/>
                <w:szCs w:val="24"/>
                <w:lang w:bidi="ru-RU"/>
              </w:rPr>
            </w:pPr>
            <w:r w:rsidRPr="00D13CED">
              <w:rPr>
                <w:rFonts w:ascii="Times New Roman" w:eastAsia="Times New Roman" w:hAnsi="Times New Roman" w:cs="Times New Roman"/>
                <w:sz w:val="24"/>
                <w:szCs w:val="24"/>
                <w:lang w:bidi="ru-RU"/>
              </w:rPr>
              <w:t>54%</w:t>
            </w:r>
          </w:p>
        </w:tc>
      </w:tr>
    </w:tbl>
    <w:p w:rsidR="00D13CED" w:rsidRPr="00D13CED" w:rsidRDefault="00D13CED" w:rsidP="005B41D7">
      <w:pPr>
        <w:widowControl/>
        <w:tabs>
          <w:tab w:val="left" w:pos="284"/>
        </w:tabs>
        <w:autoSpaceDE w:val="0"/>
        <w:autoSpaceDN w:val="0"/>
        <w:adjustRightInd w:val="0"/>
        <w:spacing w:line="360" w:lineRule="auto"/>
        <w:ind w:firstLine="709"/>
        <w:jc w:val="both"/>
        <w:textAlignment w:val="center"/>
        <w:rPr>
          <w:rFonts w:ascii="Times New Roman" w:eastAsia="Times New Roman" w:hAnsi="Times New Roman" w:cs="Times New Roman"/>
          <w:sz w:val="24"/>
          <w:szCs w:val="24"/>
          <w:lang w:bidi="ru-RU"/>
        </w:rPr>
      </w:pPr>
    </w:p>
    <w:p w:rsidR="00D13CED" w:rsidRPr="00D13CED" w:rsidRDefault="00D13CED" w:rsidP="005B41D7">
      <w:pPr>
        <w:widowControl/>
        <w:tabs>
          <w:tab w:val="left" w:pos="284"/>
        </w:tabs>
        <w:autoSpaceDE w:val="0"/>
        <w:autoSpaceDN w:val="0"/>
        <w:adjustRightInd w:val="0"/>
        <w:spacing w:line="360" w:lineRule="auto"/>
        <w:ind w:firstLine="709"/>
        <w:jc w:val="both"/>
        <w:textAlignment w:val="center"/>
        <w:rPr>
          <w:rFonts w:ascii="Times New Roman" w:eastAsia="Times New Roman" w:hAnsi="Times New Roman" w:cs="Times New Roman"/>
          <w:sz w:val="24"/>
          <w:szCs w:val="24"/>
          <w:lang w:bidi="ru-RU"/>
        </w:rPr>
      </w:pPr>
      <w:r w:rsidRPr="00D13CED">
        <w:rPr>
          <w:rFonts w:ascii="Times New Roman" w:eastAsia="Times New Roman" w:hAnsi="Times New Roman" w:cs="Times New Roman"/>
          <w:sz w:val="24"/>
          <w:szCs w:val="24"/>
          <w:lang w:bidi="ru-RU"/>
        </w:rPr>
        <w:t xml:space="preserve">Наличие спортивных залов: имеется 1 спортивный зал:180 </w:t>
      </w:r>
      <w:proofErr w:type="spellStart"/>
      <w:r w:rsidRPr="00D13CED">
        <w:rPr>
          <w:rFonts w:ascii="Times New Roman" w:eastAsia="Times New Roman" w:hAnsi="Times New Roman" w:cs="Times New Roman"/>
          <w:sz w:val="24"/>
          <w:szCs w:val="24"/>
          <w:lang w:bidi="ru-RU"/>
        </w:rPr>
        <w:t>кв</w:t>
      </w:r>
      <w:proofErr w:type="gramStart"/>
      <w:r w:rsidRPr="00D13CED">
        <w:rPr>
          <w:rFonts w:ascii="Times New Roman" w:eastAsia="Times New Roman" w:hAnsi="Times New Roman" w:cs="Times New Roman"/>
          <w:sz w:val="24"/>
          <w:szCs w:val="24"/>
          <w:lang w:bidi="ru-RU"/>
        </w:rPr>
        <w:t>.м</w:t>
      </w:r>
      <w:proofErr w:type="gramEnd"/>
      <w:r w:rsidRPr="00D13CED">
        <w:rPr>
          <w:rFonts w:ascii="Times New Roman" w:eastAsia="Times New Roman" w:hAnsi="Times New Roman" w:cs="Times New Roman"/>
          <w:sz w:val="24"/>
          <w:szCs w:val="24"/>
          <w:lang w:bidi="ru-RU"/>
        </w:rPr>
        <w:t>,оснащенный</w:t>
      </w:r>
      <w:proofErr w:type="spellEnd"/>
      <w:r w:rsidRPr="00D13CED">
        <w:rPr>
          <w:rFonts w:ascii="Times New Roman" w:eastAsia="Times New Roman" w:hAnsi="Times New Roman" w:cs="Times New Roman"/>
          <w:sz w:val="24"/>
          <w:szCs w:val="24"/>
          <w:lang w:bidi="ru-RU"/>
        </w:rPr>
        <w:t xml:space="preserve"> оборудованием  для проведения занятий по баскетболу, волейболу, гимнастике. </w:t>
      </w:r>
    </w:p>
    <w:p w:rsidR="00D13CED" w:rsidRPr="00D13CED" w:rsidRDefault="00D13CED" w:rsidP="005B41D7">
      <w:pPr>
        <w:widowControl/>
        <w:spacing w:line="360" w:lineRule="auto"/>
        <w:ind w:firstLine="567"/>
        <w:jc w:val="both"/>
        <w:rPr>
          <w:rFonts w:ascii="Times New Roman" w:eastAsia="Times New Roman" w:hAnsi="Times New Roman" w:cs="Times New Roman"/>
          <w:sz w:val="24"/>
          <w:szCs w:val="24"/>
        </w:rPr>
      </w:pPr>
      <w:r w:rsidRPr="00D13CED">
        <w:rPr>
          <w:rFonts w:ascii="Times New Roman" w:eastAsia="Times New Roman" w:hAnsi="Times New Roman" w:cs="Times New Roman"/>
          <w:sz w:val="24"/>
          <w:szCs w:val="24"/>
        </w:rPr>
        <w:t>В соответствии с требованиями ФГОС для обеспечения всех предметных областей и внеурочной деятельности МБОУ «</w:t>
      </w:r>
      <w:proofErr w:type="spellStart"/>
      <w:r w:rsidRPr="00D13CED">
        <w:rPr>
          <w:rFonts w:ascii="Times New Roman" w:eastAsia="Times New Roman" w:hAnsi="Times New Roman" w:cs="Times New Roman"/>
          <w:sz w:val="24"/>
          <w:szCs w:val="24"/>
        </w:rPr>
        <w:t>Шикшинская</w:t>
      </w:r>
      <w:proofErr w:type="spellEnd"/>
      <w:r w:rsidRPr="00D13CED">
        <w:rPr>
          <w:rFonts w:ascii="Times New Roman" w:eastAsia="Times New Roman" w:hAnsi="Times New Roman" w:cs="Times New Roman"/>
          <w:sz w:val="24"/>
          <w:szCs w:val="24"/>
        </w:rPr>
        <w:t xml:space="preserve"> ООШ» </w:t>
      </w:r>
      <w:proofErr w:type="gramStart"/>
      <w:r w:rsidRPr="00D13CED">
        <w:rPr>
          <w:rFonts w:ascii="Times New Roman" w:eastAsia="Times New Roman" w:hAnsi="Times New Roman" w:cs="Times New Roman"/>
          <w:sz w:val="24"/>
          <w:szCs w:val="24"/>
        </w:rPr>
        <w:t>обеспечена</w:t>
      </w:r>
      <w:proofErr w:type="gramEnd"/>
      <w:r w:rsidRPr="00D13CED">
        <w:rPr>
          <w:rFonts w:ascii="Times New Roman" w:eastAsia="Times New Roman" w:hAnsi="Times New Roman" w:cs="Times New Roman"/>
          <w:sz w:val="24"/>
          <w:szCs w:val="24"/>
        </w:rPr>
        <w:t xml:space="preserve"> мебелью, офисным оснащением, хозяйственным инвентарём.</w:t>
      </w:r>
    </w:p>
    <w:p w:rsidR="00D13CED" w:rsidRPr="00D13CED" w:rsidRDefault="00D13CED" w:rsidP="005B41D7">
      <w:pPr>
        <w:widowControl/>
        <w:spacing w:line="360" w:lineRule="auto"/>
        <w:ind w:firstLine="567"/>
        <w:jc w:val="both"/>
        <w:rPr>
          <w:rFonts w:ascii="Times New Roman" w:eastAsia="Times New Roman" w:hAnsi="Times New Roman" w:cs="Times New Roman"/>
          <w:sz w:val="24"/>
          <w:szCs w:val="24"/>
        </w:rPr>
      </w:pPr>
      <w:r w:rsidRPr="00D13CED">
        <w:rPr>
          <w:rFonts w:ascii="Times New Roman" w:eastAsia="Times New Roman" w:hAnsi="Times New Roman" w:cs="Times New Roman"/>
          <w:sz w:val="24"/>
          <w:szCs w:val="24"/>
        </w:rPr>
        <w:t xml:space="preserve">Материально-технические условия реализации основной образовательной программы начального общего образования обеспечивают: </w:t>
      </w:r>
    </w:p>
    <w:p w:rsidR="00D13CED" w:rsidRPr="00D13CED" w:rsidRDefault="00D13CED" w:rsidP="005B41D7">
      <w:pPr>
        <w:widowControl/>
        <w:spacing w:line="360" w:lineRule="auto"/>
        <w:ind w:firstLine="567"/>
        <w:jc w:val="both"/>
        <w:rPr>
          <w:rFonts w:ascii="Times New Roman" w:eastAsia="Times New Roman" w:hAnsi="Times New Roman" w:cs="Times New Roman"/>
          <w:sz w:val="24"/>
          <w:szCs w:val="24"/>
        </w:rPr>
      </w:pPr>
      <w:r w:rsidRPr="00D13CED">
        <w:rPr>
          <w:rFonts w:ascii="Times New Roman" w:eastAsia="Times New Roman" w:hAnsi="Times New Roman" w:cs="Times New Roman"/>
          <w:sz w:val="24"/>
          <w:szCs w:val="24"/>
        </w:rPr>
        <w:t>‒ реализацию индивидуальных учебных планов обучающихся, осуществления самостоятельной познавательной деятельности обучающихся;</w:t>
      </w:r>
    </w:p>
    <w:p w:rsidR="00D13CED" w:rsidRPr="00D13CED" w:rsidRDefault="00D13CED" w:rsidP="005B41D7">
      <w:pPr>
        <w:widowControl/>
        <w:spacing w:line="360" w:lineRule="auto"/>
        <w:ind w:firstLine="567"/>
        <w:jc w:val="both"/>
        <w:rPr>
          <w:rFonts w:ascii="Times New Roman" w:eastAsia="Times New Roman" w:hAnsi="Times New Roman" w:cs="Times New Roman"/>
          <w:sz w:val="24"/>
          <w:szCs w:val="24"/>
        </w:rPr>
      </w:pPr>
      <w:r w:rsidRPr="00D13CED">
        <w:rPr>
          <w:rFonts w:ascii="Times New Roman" w:eastAsia="Times New Roman" w:hAnsi="Times New Roman" w:cs="Times New Roman"/>
          <w:sz w:val="24"/>
          <w:szCs w:val="24"/>
        </w:rPr>
        <w:t xml:space="preserve"> ‒ включение обучающихся в проектную и учебно-исследовательскую деятельность, проведения наблюдений и экспериментов, в том числе с использованием учебного лабораторного оборудования цифрового (электронного) и традиционного измерения, виртуальных лабораторий, вещественных и виртуально-наглядных моделей и коллекций основных математических и естественнонаучных объектов и явлений; </w:t>
      </w:r>
    </w:p>
    <w:p w:rsidR="00D13CED" w:rsidRPr="00D13CED" w:rsidRDefault="00D13CED" w:rsidP="005B41D7">
      <w:pPr>
        <w:widowControl/>
        <w:spacing w:line="360" w:lineRule="auto"/>
        <w:ind w:firstLine="567"/>
        <w:jc w:val="both"/>
        <w:rPr>
          <w:rFonts w:ascii="Times New Roman" w:eastAsia="Times New Roman" w:hAnsi="Times New Roman" w:cs="Times New Roman"/>
          <w:sz w:val="24"/>
          <w:szCs w:val="24"/>
        </w:rPr>
      </w:pPr>
      <w:r w:rsidRPr="00D13CED">
        <w:rPr>
          <w:rFonts w:ascii="Times New Roman" w:eastAsia="Times New Roman" w:hAnsi="Times New Roman" w:cs="Times New Roman"/>
          <w:sz w:val="24"/>
          <w:szCs w:val="24"/>
        </w:rPr>
        <w:t xml:space="preserve">‒ художественное творчество с использованием современных инструментов и технологий, реализацию художественно-оформительских и издательских проектов; </w:t>
      </w:r>
    </w:p>
    <w:p w:rsidR="00D13CED" w:rsidRPr="00D13CED" w:rsidRDefault="00D13CED" w:rsidP="005B41D7">
      <w:pPr>
        <w:widowControl/>
        <w:spacing w:line="360" w:lineRule="auto"/>
        <w:ind w:firstLine="567"/>
        <w:jc w:val="both"/>
        <w:rPr>
          <w:rFonts w:ascii="Times New Roman" w:eastAsia="Times New Roman" w:hAnsi="Times New Roman" w:cs="Times New Roman"/>
          <w:sz w:val="24"/>
          <w:szCs w:val="24"/>
        </w:rPr>
      </w:pPr>
      <w:r w:rsidRPr="00D13CED">
        <w:rPr>
          <w:rFonts w:ascii="Times New Roman" w:eastAsia="Times New Roman" w:hAnsi="Times New Roman" w:cs="Times New Roman"/>
          <w:sz w:val="24"/>
          <w:szCs w:val="24"/>
        </w:rPr>
        <w:lastRenderedPageBreak/>
        <w:t xml:space="preserve">‒ создание материальных объектов, в том числе произведений искусства; </w:t>
      </w:r>
    </w:p>
    <w:p w:rsidR="00D13CED" w:rsidRPr="00D13CED" w:rsidRDefault="00D13CED" w:rsidP="005B41D7">
      <w:pPr>
        <w:widowControl/>
        <w:spacing w:line="360" w:lineRule="auto"/>
        <w:ind w:firstLine="567"/>
        <w:jc w:val="both"/>
        <w:rPr>
          <w:rFonts w:ascii="Times New Roman" w:eastAsia="Times New Roman" w:hAnsi="Times New Roman" w:cs="Times New Roman"/>
          <w:sz w:val="24"/>
          <w:szCs w:val="24"/>
        </w:rPr>
      </w:pPr>
      <w:r w:rsidRPr="00D13CED">
        <w:rPr>
          <w:rFonts w:ascii="Times New Roman" w:eastAsia="Times New Roman" w:hAnsi="Times New Roman" w:cs="Times New Roman"/>
          <w:sz w:val="24"/>
          <w:szCs w:val="24"/>
        </w:rPr>
        <w:t xml:space="preserve">‒ развитие личного опыта применения универсальных учебных действий в экологически ориентированной социальной деятельности, экологического мышления и экологической культуры; </w:t>
      </w:r>
    </w:p>
    <w:p w:rsidR="00D13CED" w:rsidRPr="00D13CED" w:rsidRDefault="00D13CED" w:rsidP="005B41D7">
      <w:pPr>
        <w:widowControl/>
        <w:spacing w:line="360" w:lineRule="auto"/>
        <w:ind w:firstLine="567"/>
        <w:jc w:val="both"/>
        <w:rPr>
          <w:rFonts w:ascii="Times New Roman" w:eastAsia="Times New Roman" w:hAnsi="Times New Roman" w:cs="Times New Roman"/>
          <w:sz w:val="24"/>
          <w:szCs w:val="24"/>
        </w:rPr>
      </w:pPr>
      <w:r w:rsidRPr="00D13CED">
        <w:rPr>
          <w:rFonts w:ascii="Times New Roman" w:eastAsia="Times New Roman" w:hAnsi="Times New Roman" w:cs="Times New Roman"/>
          <w:sz w:val="24"/>
          <w:szCs w:val="24"/>
        </w:rPr>
        <w:t xml:space="preserve">‒ получение информации различными способами (поиск информации в сети Интернет, работа в библиотеке и др.); </w:t>
      </w:r>
    </w:p>
    <w:p w:rsidR="00D13CED" w:rsidRPr="00D13CED" w:rsidRDefault="00D13CED" w:rsidP="005B41D7">
      <w:pPr>
        <w:widowControl/>
        <w:spacing w:line="360" w:lineRule="auto"/>
        <w:ind w:firstLine="567"/>
        <w:jc w:val="both"/>
        <w:rPr>
          <w:rFonts w:ascii="Times New Roman" w:eastAsia="Times New Roman" w:hAnsi="Times New Roman" w:cs="Times New Roman"/>
          <w:sz w:val="24"/>
          <w:szCs w:val="24"/>
        </w:rPr>
      </w:pPr>
      <w:r w:rsidRPr="00D13CED">
        <w:rPr>
          <w:rFonts w:ascii="Times New Roman" w:eastAsia="Times New Roman" w:hAnsi="Times New Roman" w:cs="Times New Roman"/>
          <w:sz w:val="24"/>
          <w:szCs w:val="24"/>
        </w:rPr>
        <w:t xml:space="preserve">‒ физическое развитие, участие в спортивных соревнованиях и играх; </w:t>
      </w:r>
    </w:p>
    <w:p w:rsidR="00D13CED" w:rsidRPr="00D13CED" w:rsidRDefault="00D13CED" w:rsidP="005B41D7">
      <w:pPr>
        <w:widowControl/>
        <w:spacing w:line="360" w:lineRule="auto"/>
        <w:ind w:firstLine="567"/>
        <w:jc w:val="both"/>
        <w:rPr>
          <w:rFonts w:ascii="Times New Roman" w:eastAsia="Times New Roman" w:hAnsi="Times New Roman" w:cs="Times New Roman"/>
          <w:sz w:val="24"/>
          <w:szCs w:val="24"/>
        </w:rPr>
      </w:pPr>
      <w:r w:rsidRPr="00D13CED">
        <w:rPr>
          <w:rFonts w:ascii="Times New Roman" w:eastAsia="Times New Roman" w:hAnsi="Times New Roman" w:cs="Times New Roman"/>
          <w:sz w:val="24"/>
          <w:szCs w:val="24"/>
        </w:rPr>
        <w:t xml:space="preserve">‒ возможность проведения занятий по изучению правил дорожного движения с использованием игр, оборудования, а также компьютерных технологий; </w:t>
      </w:r>
    </w:p>
    <w:p w:rsidR="00D13CED" w:rsidRPr="00D13CED" w:rsidRDefault="00D13CED" w:rsidP="005B41D7">
      <w:pPr>
        <w:widowControl/>
        <w:spacing w:line="360" w:lineRule="auto"/>
        <w:ind w:firstLine="567"/>
        <w:jc w:val="both"/>
        <w:rPr>
          <w:rFonts w:ascii="Times New Roman" w:eastAsia="Times New Roman" w:hAnsi="Times New Roman" w:cs="Times New Roman"/>
          <w:sz w:val="24"/>
          <w:szCs w:val="24"/>
        </w:rPr>
      </w:pPr>
      <w:r w:rsidRPr="00D13CED">
        <w:rPr>
          <w:rFonts w:ascii="Times New Roman" w:eastAsia="Times New Roman" w:hAnsi="Times New Roman" w:cs="Times New Roman"/>
          <w:sz w:val="24"/>
          <w:szCs w:val="24"/>
        </w:rPr>
        <w:t xml:space="preserve">‒ возможность планирования учебной деятельности, фиксирования ее реализации в целом и отдельных этапов (выступлений, дискуссий, экспериментов); </w:t>
      </w:r>
    </w:p>
    <w:p w:rsidR="00D13CED" w:rsidRPr="00D13CED" w:rsidRDefault="00D13CED" w:rsidP="005B41D7">
      <w:pPr>
        <w:widowControl/>
        <w:spacing w:line="360" w:lineRule="auto"/>
        <w:ind w:firstLine="567"/>
        <w:jc w:val="both"/>
        <w:rPr>
          <w:rFonts w:ascii="Times New Roman" w:eastAsia="Times New Roman" w:hAnsi="Times New Roman" w:cs="Times New Roman"/>
          <w:sz w:val="24"/>
          <w:szCs w:val="24"/>
        </w:rPr>
      </w:pPr>
      <w:r w:rsidRPr="00D13CED">
        <w:rPr>
          <w:rFonts w:ascii="Times New Roman" w:eastAsia="Times New Roman" w:hAnsi="Times New Roman" w:cs="Times New Roman"/>
          <w:sz w:val="24"/>
          <w:szCs w:val="24"/>
        </w:rPr>
        <w:t xml:space="preserve">‒ обеспечение доступа в школьной библиотеке к информационным ресурсам Интернета, учебной и художественной литературе, коллекциям медиа-ресурсов на электронных носителях; </w:t>
      </w:r>
    </w:p>
    <w:p w:rsidR="00D13CED" w:rsidRPr="00D13CED" w:rsidRDefault="00D13CED" w:rsidP="005B41D7">
      <w:pPr>
        <w:widowControl/>
        <w:spacing w:line="360" w:lineRule="auto"/>
        <w:ind w:firstLine="567"/>
        <w:jc w:val="both"/>
        <w:rPr>
          <w:rFonts w:ascii="Times New Roman" w:eastAsia="Times New Roman" w:hAnsi="Times New Roman" w:cs="Times New Roman"/>
          <w:sz w:val="24"/>
          <w:szCs w:val="24"/>
        </w:rPr>
      </w:pPr>
      <w:r w:rsidRPr="00D13CED">
        <w:rPr>
          <w:rFonts w:ascii="Times New Roman" w:eastAsia="Times New Roman" w:hAnsi="Times New Roman" w:cs="Times New Roman"/>
          <w:sz w:val="24"/>
          <w:szCs w:val="24"/>
        </w:rPr>
        <w:t xml:space="preserve">‒ возможность размещения своих материалов и работ в информационной среде организации, осуществляющей образовательную деятельность; </w:t>
      </w:r>
    </w:p>
    <w:p w:rsidR="00D13CED" w:rsidRPr="00D13CED" w:rsidRDefault="00D13CED" w:rsidP="005B41D7">
      <w:pPr>
        <w:widowControl/>
        <w:spacing w:line="360" w:lineRule="auto"/>
        <w:ind w:firstLine="567"/>
        <w:jc w:val="both"/>
        <w:rPr>
          <w:rFonts w:ascii="Times New Roman" w:eastAsia="Times New Roman" w:hAnsi="Times New Roman" w:cs="Times New Roman"/>
          <w:sz w:val="24"/>
          <w:szCs w:val="24"/>
        </w:rPr>
      </w:pPr>
      <w:r w:rsidRPr="00D13CED">
        <w:rPr>
          <w:rFonts w:ascii="Times New Roman" w:eastAsia="Times New Roman" w:hAnsi="Times New Roman" w:cs="Times New Roman"/>
          <w:sz w:val="24"/>
          <w:szCs w:val="24"/>
        </w:rPr>
        <w:t xml:space="preserve">‒ выпуск школьных печатных изданий, работы школьного сайта; </w:t>
      </w:r>
    </w:p>
    <w:p w:rsidR="00D13CED" w:rsidRPr="00D13CED" w:rsidRDefault="00D13CED" w:rsidP="005B41D7">
      <w:pPr>
        <w:widowControl/>
        <w:spacing w:line="360" w:lineRule="auto"/>
        <w:ind w:firstLine="567"/>
        <w:jc w:val="both"/>
        <w:rPr>
          <w:rFonts w:ascii="Times New Roman" w:eastAsia="Times New Roman" w:hAnsi="Times New Roman" w:cs="Times New Roman"/>
          <w:sz w:val="24"/>
          <w:szCs w:val="24"/>
        </w:rPr>
      </w:pPr>
      <w:r w:rsidRPr="00D13CED">
        <w:rPr>
          <w:rFonts w:ascii="Times New Roman" w:eastAsia="Times New Roman" w:hAnsi="Times New Roman" w:cs="Times New Roman"/>
          <w:sz w:val="24"/>
          <w:szCs w:val="24"/>
        </w:rPr>
        <w:t>‒ организацию качественного горячего питания, отдыха обучающихся и педагогических работников.</w:t>
      </w:r>
    </w:p>
    <w:p w:rsidR="00860D45" w:rsidRPr="00217CCA" w:rsidRDefault="00860D45" w:rsidP="005B41D7">
      <w:pPr>
        <w:spacing w:line="360" w:lineRule="auto"/>
        <w:ind w:firstLine="720"/>
        <w:jc w:val="both"/>
        <w:rPr>
          <w:rFonts w:ascii="Times New Roman" w:eastAsia="Times New Roman" w:hAnsi="Times New Roman" w:cs="Times New Roman"/>
          <w:sz w:val="24"/>
          <w:szCs w:val="24"/>
        </w:rPr>
      </w:pPr>
    </w:p>
    <w:sectPr w:rsidR="00860D45" w:rsidRPr="00217CC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Bookman Old Style">
    <w:panose1 w:val="02050604050505020204"/>
    <w:charset w:val="CC"/>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0000012" w:usb3="00000000" w:csb0="0002009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AE62B0"/>
    <w:multiLevelType w:val="multilevel"/>
    <w:tmpl w:val="4E161C58"/>
    <w:lvl w:ilvl="0">
      <w:start w:val="1"/>
      <w:numFmt w:val="decimal"/>
      <w:lvlText w:val="%1."/>
      <w:lvlJc w:val="left"/>
      <w:pPr>
        <w:tabs>
          <w:tab w:val="num" w:pos="720"/>
        </w:tabs>
        <w:ind w:left="720" w:hanging="360"/>
      </w:pPr>
      <w:rPr>
        <w:rFonts w:hint="default"/>
      </w:rPr>
    </w:lvl>
    <w:lvl w:ilvl="1">
      <w:start w:val="4"/>
      <w:numFmt w:val="decimal"/>
      <w:isLgl/>
      <w:lvlText w:val="%1.%2."/>
      <w:lvlJc w:val="left"/>
      <w:pPr>
        <w:ind w:left="2308" w:hanging="540"/>
      </w:pPr>
      <w:rPr>
        <w:rFonts w:hint="default"/>
      </w:rPr>
    </w:lvl>
    <w:lvl w:ilvl="2">
      <w:start w:val="2"/>
      <w:numFmt w:val="decimal"/>
      <w:isLgl/>
      <w:lvlText w:val="%1.%2.%3."/>
      <w:lvlJc w:val="left"/>
      <w:pPr>
        <w:ind w:left="3896" w:hanging="720"/>
      </w:pPr>
      <w:rPr>
        <w:rFonts w:hint="default"/>
      </w:rPr>
    </w:lvl>
    <w:lvl w:ilvl="3">
      <w:start w:val="1"/>
      <w:numFmt w:val="decimal"/>
      <w:isLgl/>
      <w:lvlText w:val="%1.%2.%3.%4."/>
      <w:lvlJc w:val="left"/>
      <w:pPr>
        <w:ind w:left="5304" w:hanging="720"/>
      </w:pPr>
      <w:rPr>
        <w:rFonts w:hint="default"/>
      </w:rPr>
    </w:lvl>
    <w:lvl w:ilvl="4">
      <w:start w:val="1"/>
      <w:numFmt w:val="decimal"/>
      <w:isLgl/>
      <w:lvlText w:val="%1.%2.%3.%4.%5."/>
      <w:lvlJc w:val="left"/>
      <w:pPr>
        <w:ind w:left="7072" w:hanging="1080"/>
      </w:pPr>
      <w:rPr>
        <w:rFonts w:hint="default"/>
      </w:rPr>
    </w:lvl>
    <w:lvl w:ilvl="5">
      <w:start w:val="1"/>
      <w:numFmt w:val="decimal"/>
      <w:isLgl/>
      <w:lvlText w:val="%1.%2.%3.%4.%5.%6."/>
      <w:lvlJc w:val="left"/>
      <w:pPr>
        <w:ind w:left="8480" w:hanging="1080"/>
      </w:pPr>
      <w:rPr>
        <w:rFonts w:hint="default"/>
      </w:rPr>
    </w:lvl>
    <w:lvl w:ilvl="6">
      <w:start w:val="1"/>
      <w:numFmt w:val="decimal"/>
      <w:isLgl/>
      <w:lvlText w:val="%1.%2.%3.%4.%5.%6.%7."/>
      <w:lvlJc w:val="left"/>
      <w:pPr>
        <w:ind w:left="10248" w:hanging="1440"/>
      </w:pPr>
      <w:rPr>
        <w:rFonts w:hint="default"/>
      </w:rPr>
    </w:lvl>
    <w:lvl w:ilvl="7">
      <w:start w:val="1"/>
      <w:numFmt w:val="decimal"/>
      <w:isLgl/>
      <w:lvlText w:val="%1.%2.%3.%4.%5.%6.%7.%8."/>
      <w:lvlJc w:val="left"/>
      <w:pPr>
        <w:ind w:left="11656" w:hanging="1440"/>
      </w:pPr>
      <w:rPr>
        <w:rFonts w:hint="default"/>
      </w:rPr>
    </w:lvl>
    <w:lvl w:ilvl="8">
      <w:start w:val="1"/>
      <w:numFmt w:val="decimal"/>
      <w:isLgl/>
      <w:lvlText w:val="%1.%2.%3.%4.%5.%6.%7.%8.%9."/>
      <w:lvlJc w:val="left"/>
      <w:pPr>
        <w:ind w:left="13424" w:hanging="1800"/>
      </w:pPr>
      <w:rPr>
        <w:rFonts w:hint="default"/>
      </w:rPr>
    </w:lvl>
  </w:abstractNum>
  <w:abstractNum w:abstractNumId="1">
    <w:nsid w:val="491906E7"/>
    <w:multiLevelType w:val="multilevel"/>
    <w:tmpl w:val="F0D6E890"/>
    <w:lvl w:ilvl="0">
      <w:start w:val="1"/>
      <w:numFmt w:val="decimal"/>
      <w:lvlText w:val="%1."/>
      <w:lvlJc w:val="left"/>
      <w:pPr>
        <w:ind w:left="786"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2">
    <w:nsid w:val="658B57F1"/>
    <w:multiLevelType w:val="hybridMultilevel"/>
    <w:tmpl w:val="E306E4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60D45"/>
    <w:rsid w:val="00083042"/>
    <w:rsid w:val="001D2B44"/>
    <w:rsid w:val="005B41D7"/>
    <w:rsid w:val="006C212B"/>
    <w:rsid w:val="00860D45"/>
    <w:rsid w:val="00A77CFC"/>
    <w:rsid w:val="00D13CE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860D45"/>
    <w:pPr>
      <w:widowControl w:val="0"/>
      <w:spacing w:after="0" w:line="240" w:lineRule="auto"/>
    </w:pPr>
    <w:rPr>
      <w:rFonts w:ascii="Bookman Old Style" w:eastAsia="Bookman Old Style" w:hAnsi="Bookman Old Style" w:cs="Bookman Old Style"/>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aliases w:val="body text,Основной текст Знак Знак,Основной текст отчета,Основной текст отчета Знак,Основной текст отчета Знак Знак Знак,DTP Body Text"/>
    <w:basedOn w:val="a"/>
    <w:link w:val="a4"/>
    <w:uiPriority w:val="1"/>
    <w:qFormat/>
    <w:rsid w:val="00860D45"/>
    <w:pPr>
      <w:autoSpaceDE w:val="0"/>
      <w:autoSpaceDN w:val="0"/>
      <w:ind w:left="1517"/>
    </w:pPr>
    <w:rPr>
      <w:rFonts w:ascii="Times New Roman" w:eastAsia="Times New Roman" w:hAnsi="Times New Roman" w:cs="Times New Roman"/>
      <w:sz w:val="24"/>
      <w:szCs w:val="24"/>
      <w:lang w:bidi="ru-RU"/>
    </w:rPr>
  </w:style>
  <w:style w:type="character" w:customStyle="1" w:styleId="a4">
    <w:name w:val="Основной текст Знак"/>
    <w:aliases w:val="body text Знак,Основной текст Знак Знак Знак,Основной текст отчета Знак1,Основной текст отчета Знак Знак,Основной текст отчета Знак Знак Знак Знак,DTP Body Text Знак"/>
    <w:basedOn w:val="a0"/>
    <w:link w:val="a3"/>
    <w:uiPriority w:val="1"/>
    <w:rsid w:val="00860D45"/>
    <w:rPr>
      <w:rFonts w:ascii="Times New Roman" w:eastAsia="Times New Roman" w:hAnsi="Times New Roman" w:cs="Times New Roman"/>
      <w:sz w:val="24"/>
      <w:szCs w:val="24"/>
      <w:lang w:eastAsia="ru-RU" w:bidi="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860D45"/>
    <w:pPr>
      <w:widowControl w:val="0"/>
      <w:spacing w:after="0" w:line="240" w:lineRule="auto"/>
    </w:pPr>
    <w:rPr>
      <w:rFonts w:ascii="Bookman Old Style" w:eastAsia="Bookman Old Style" w:hAnsi="Bookman Old Style" w:cs="Bookman Old Style"/>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aliases w:val="body text,Основной текст Знак Знак,Основной текст отчета,Основной текст отчета Знак,Основной текст отчета Знак Знак Знак,DTP Body Text"/>
    <w:basedOn w:val="a"/>
    <w:link w:val="a4"/>
    <w:uiPriority w:val="1"/>
    <w:qFormat/>
    <w:rsid w:val="00860D45"/>
    <w:pPr>
      <w:autoSpaceDE w:val="0"/>
      <w:autoSpaceDN w:val="0"/>
      <w:ind w:left="1517"/>
    </w:pPr>
    <w:rPr>
      <w:rFonts w:ascii="Times New Roman" w:eastAsia="Times New Roman" w:hAnsi="Times New Roman" w:cs="Times New Roman"/>
      <w:sz w:val="24"/>
      <w:szCs w:val="24"/>
      <w:lang w:bidi="ru-RU"/>
    </w:rPr>
  </w:style>
  <w:style w:type="character" w:customStyle="1" w:styleId="a4">
    <w:name w:val="Основной текст Знак"/>
    <w:aliases w:val="body text Знак,Основной текст Знак Знак Знак,Основной текст отчета Знак1,Основной текст отчета Знак Знак,Основной текст отчета Знак Знак Знак Знак,DTP Body Text Знак"/>
    <w:basedOn w:val="a0"/>
    <w:link w:val="a3"/>
    <w:uiPriority w:val="1"/>
    <w:rsid w:val="00860D45"/>
    <w:rPr>
      <w:rFonts w:ascii="Times New Roman" w:eastAsia="Times New Roman" w:hAnsi="Times New Roman" w:cs="Times New Roman"/>
      <w:sz w:val="24"/>
      <w:szCs w:val="24"/>
      <w:lang w:eastAsia="ru-RU" w:bidi="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39</TotalTime>
  <Pages>20</Pages>
  <Words>6450</Words>
  <Characters>36769</Characters>
  <Application>Microsoft Office Word</Application>
  <DocSecurity>0</DocSecurity>
  <Lines>306</Lines>
  <Paragraphs>86</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43133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214-1</dc:creator>
  <cp:lastModifiedBy>Admin</cp:lastModifiedBy>
  <cp:revision>4</cp:revision>
  <dcterms:created xsi:type="dcterms:W3CDTF">2023-08-27T14:48:00Z</dcterms:created>
  <dcterms:modified xsi:type="dcterms:W3CDTF">2023-08-27T15:31:00Z</dcterms:modified>
</cp:coreProperties>
</file>